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F6" w:rsidRDefault="000527F6" w:rsidP="000527F6">
      <w:pPr>
        <w:pStyle w:val="Zkladntext"/>
        <w:jc w:val="center"/>
        <w:rPr>
          <w:rStyle w:val="Siln"/>
          <w:szCs w:val="28"/>
        </w:rPr>
      </w:pPr>
      <w:r>
        <w:rPr>
          <w:rStyle w:val="Siln"/>
          <w:szCs w:val="28"/>
        </w:rPr>
        <w:t>ZÁSADY ODMEŇOVANIA POSLANCOV</w:t>
      </w:r>
    </w:p>
    <w:p w:rsidR="000527F6" w:rsidRDefault="000527F6" w:rsidP="000527F6">
      <w:pPr>
        <w:pStyle w:val="Zkladntext"/>
        <w:jc w:val="center"/>
        <w:rPr>
          <w:rStyle w:val="Siln"/>
          <w:szCs w:val="28"/>
        </w:rPr>
      </w:pPr>
      <w:r>
        <w:rPr>
          <w:rStyle w:val="Siln"/>
          <w:szCs w:val="28"/>
        </w:rPr>
        <w:t>OBECNÉHO ZASTUPITEĽSTVA V POLOME</w:t>
      </w:r>
    </w:p>
    <w:p w:rsidR="000527F6" w:rsidRDefault="000527F6" w:rsidP="000527F6">
      <w:pPr>
        <w:pStyle w:val="Zkladntext"/>
        <w:rPr>
          <w:rStyle w:val="Siln"/>
          <w:b w:val="0"/>
          <w:bCs w:val="0"/>
          <w:sz w:val="16"/>
          <w:szCs w:val="28"/>
        </w:rPr>
      </w:pPr>
    </w:p>
    <w:p w:rsidR="000527F6" w:rsidRDefault="000527F6" w:rsidP="000527F6">
      <w:pPr>
        <w:pStyle w:val="Zkladntext"/>
        <w:ind w:firstLine="360"/>
        <w:rPr>
          <w:rStyle w:val="Siln"/>
          <w:b w:val="0"/>
          <w:bCs w:val="0"/>
          <w:sz w:val="16"/>
          <w:szCs w:val="28"/>
        </w:rPr>
      </w:pPr>
    </w:p>
    <w:p w:rsidR="000527F6" w:rsidRDefault="000527F6" w:rsidP="000527F6">
      <w:pPr>
        <w:pStyle w:val="Zkladntext"/>
        <w:ind w:firstLine="360"/>
        <w:rPr>
          <w:rStyle w:val="Siln"/>
          <w:b w:val="0"/>
          <w:bCs w:val="0"/>
          <w:szCs w:val="28"/>
        </w:rPr>
      </w:pPr>
      <w:proofErr w:type="spellStart"/>
      <w:r>
        <w:rPr>
          <w:rStyle w:val="Siln"/>
          <w:b w:val="0"/>
          <w:bCs w:val="0"/>
          <w:szCs w:val="28"/>
        </w:rPr>
        <w:t>Obecné</w:t>
      </w:r>
      <w:proofErr w:type="spellEnd"/>
      <w:r>
        <w:rPr>
          <w:rStyle w:val="Siln"/>
          <w:b w:val="0"/>
          <w:bCs w:val="0"/>
          <w:szCs w:val="28"/>
        </w:rPr>
        <w:t xml:space="preserve"> </w:t>
      </w:r>
      <w:proofErr w:type="spellStart"/>
      <w:r>
        <w:rPr>
          <w:rStyle w:val="Siln"/>
          <w:b w:val="0"/>
          <w:bCs w:val="0"/>
          <w:szCs w:val="28"/>
        </w:rPr>
        <w:t>zastupiteľstvo</w:t>
      </w:r>
      <w:proofErr w:type="spellEnd"/>
      <w:r>
        <w:rPr>
          <w:rStyle w:val="Siln"/>
          <w:b w:val="0"/>
          <w:bCs w:val="0"/>
          <w:szCs w:val="28"/>
        </w:rPr>
        <w:t xml:space="preserve"> v </w:t>
      </w:r>
      <w:proofErr w:type="spellStart"/>
      <w:r>
        <w:rPr>
          <w:rStyle w:val="Siln"/>
          <w:b w:val="0"/>
          <w:bCs w:val="0"/>
          <w:szCs w:val="28"/>
        </w:rPr>
        <w:t>Polome</w:t>
      </w:r>
      <w:proofErr w:type="spellEnd"/>
      <w:r>
        <w:rPr>
          <w:rStyle w:val="Siln"/>
          <w:b w:val="0"/>
          <w:bCs w:val="0"/>
          <w:szCs w:val="28"/>
        </w:rPr>
        <w:t xml:space="preserve"> </w:t>
      </w:r>
      <w:proofErr w:type="spellStart"/>
      <w:r>
        <w:rPr>
          <w:rStyle w:val="Siln"/>
          <w:b w:val="0"/>
          <w:bCs w:val="0"/>
          <w:szCs w:val="28"/>
        </w:rPr>
        <w:t>podľa</w:t>
      </w:r>
      <w:proofErr w:type="spellEnd"/>
      <w:r>
        <w:rPr>
          <w:rStyle w:val="Siln"/>
          <w:b w:val="0"/>
          <w:bCs w:val="0"/>
          <w:szCs w:val="28"/>
        </w:rPr>
        <w:t xml:space="preserve"> § 11 </w:t>
      </w:r>
      <w:proofErr w:type="spellStart"/>
      <w:r>
        <w:rPr>
          <w:rStyle w:val="Siln"/>
          <w:b w:val="0"/>
          <w:bCs w:val="0"/>
          <w:szCs w:val="28"/>
        </w:rPr>
        <w:t>ods</w:t>
      </w:r>
      <w:proofErr w:type="spellEnd"/>
      <w:r>
        <w:rPr>
          <w:rStyle w:val="Siln"/>
          <w:b w:val="0"/>
          <w:bCs w:val="0"/>
          <w:szCs w:val="28"/>
        </w:rPr>
        <w:t xml:space="preserve">. 4 </w:t>
      </w:r>
      <w:proofErr w:type="spellStart"/>
      <w:r>
        <w:rPr>
          <w:rStyle w:val="Siln"/>
          <w:b w:val="0"/>
          <w:bCs w:val="0"/>
          <w:szCs w:val="28"/>
        </w:rPr>
        <w:t>písm</w:t>
      </w:r>
      <w:proofErr w:type="spellEnd"/>
      <w:r>
        <w:rPr>
          <w:rStyle w:val="Siln"/>
          <w:b w:val="0"/>
          <w:bCs w:val="0"/>
          <w:szCs w:val="28"/>
        </w:rPr>
        <w:t xml:space="preserve">. k) v </w:t>
      </w:r>
      <w:proofErr w:type="spellStart"/>
      <w:r>
        <w:rPr>
          <w:rStyle w:val="Siln"/>
          <w:b w:val="0"/>
          <w:bCs w:val="0"/>
          <w:szCs w:val="28"/>
        </w:rPr>
        <w:t>spojení</w:t>
      </w:r>
      <w:proofErr w:type="spellEnd"/>
      <w:r>
        <w:rPr>
          <w:rStyle w:val="Siln"/>
          <w:b w:val="0"/>
          <w:bCs w:val="0"/>
          <w:szCs w:val="28"/>
        </w:rPr>
        <w:t xml:space="preserve"> s § 25 </w:t>
      </w:r>
      <w:proofErr w:type="spellStart"/>
      <w:r>
        <w:rPr>
          <w:rStyle w:val="Siln"/>
          <w:b w:val="0"/>
          <w:bCs w:val="0"/>
          <w:szCs w:val="28"/>
        </w:rPr>
        <w:t>ods</w:t>
      </w:r>
      <w:proofErr w:type="spellEnd"/>
      <w:r>
        <w:rPr>
          <w:rStyle w:val="Siln"/>
          <w:b w:val="0"/>
          <w:bCs w:val="0"/>
          <w:szCs w:val="28"/>
        </w:rPr>
        <w:t xml:space="preserve">. 9 </w:t>
      </w:r>
      <w:proofErr w:type="spellStart"/>
      <w:r>
        <w:rPr>
          <w:rStyle w:val="Siln"/>
          <w:b w:val="0"/>
          <w:bCs w:val="0"/>
          <w:szCs w:val="28"/>
        </w:rPr>
        <w:t>zákona</w:t>
      </w:r>
      <w:proofErr w:type="spellEnd"/>
      <w:r>
        <w:rPr>
          <w:rStyle w:val="Siln"/>
          <w:b w:val="0"/>
          <w:bCs w:val="0"/>
          <w:szCs w:val="28"/>
        </w:rPr>
        <w:t xml:space="preserve"> č. 369/1990 </w:t>
      </w:r>
      <w:proofErr w:type="spellStart"/>
      <w:r>
        <w:rPr>
          <w:rStyle w:val="Siln"/>
          <w:b w:val="0"/>
          <w:bCs w:val="0"/>
          <w:szCs w:val="28"/>
        </w:rPr>
        <w:t>Zb</w:t>
      </w:r>
      <w:proofErr w:type="spellEnd"/>
      <w:r>
        <w:rPr>
          <w:rStyle w:val="Siln"/>
          <w:b w:val="0"/>
          <w:bCs w:val="0"/>
          <w:szCs w:val="28"/>
        </w:rPr>
        <w:t xml:space="preserve">. o </w:t>
      </w:r>
      <w:proofErr w:type="spellStart"/>
      <w:r>
        <w:rPr>
          <w:rStyle w:val="Siln"/>
          <w:b w:val="0"/>
          <w:bCs w:val="0"/>
          <w:szCs w:val="28"/>
        </w:rPr>
        <w:t>obecnom</w:t>
      </w:r>
      <w:proofErr w:type="spellEnd"/>
      <w:r>
        <w:rPr>
          <w:rStyle w:val="Siln"/>
          <w:b w:val="0"/>
          <w:bCs w:val="0"/>
          <w:szCs w:val="28"/>
        </w:rPr>
        <w:t xml:space="preserve"> </w:t>
      </w:r>
      <w:proofErr w:type="spellStart"/>
      <w:r>
        <w:rPr>
          <w:rStyle w:val="Siln"/>
          <w:b w:val="0"/>
          <w:bCs w:val="0"/>
          <w:szCs w:val="28"/>
        </w:rPr>
        <w:t>zriadení</w:t>
      </w:r>
      <w:proofErr w:type="spellEnd"/>
      <w:r>
        <w:rPr>
          <w:rStyle w:val="Siln"/>
          <w:b w:val="0"/>
          <w:bCs w:val="0"/>
          <w:szCs w:val="28"/>
        </w:rPr>
        <w:t xml:space="preserve"> v </w:t>
      </w:r>
      <w:proofErr w:type="spellStart"/>
      <w:r>
        <w:rPr>
          <w:rStyle w:val="Siln"/>
          <w:b w:val="0"/>
          <w:bCs w:val="0"/>
          <w:szCs w:val="28"/>
        </w:rPr>
        <w:t>znení</w:t>
      </w:r>
      <w:proofErr w:type="spellEnd"/>
      <w:r>
        <w:rPr>
          <w:rStyle w:val="Siln"/>
          <w:b w:val="0"/>
          <w:bCs w:val="0"/>
          <w:szCs w:val="28"/>
        </w:rPr>
        <w:t xml:space="preserve"> </w:t>
      </w:r>
      <w:proofErr w:type="spellStart"/>
      <w:r>
        <w:rPr>
          <w:rStyle w:val="Siln"/>
          <w:b w:val="0"/>
          <w:bCs w:val="0"/>
          <w:szCs w:val="28"/>
        </w:rPr>
        <w:t>neskorších</w:t>
      </w:r>
      <w:proofErr w:type="spellEnd"/>
      <w:r>
        <w:rPr>
          <w:rStyle w:val="Siln"/>
          <w:b w:val="0"/>
          <w:bCs w:val="0"/>
          <w:szCs w:val="28"/>
        </w:rPr>
        <w:t xml:space="preserve"> </w:t>
      </w:r>
      <w:proofErr w:type="spellStart"/>
      <w:r>
        <w:rPr>
          <w:rStyle w:val="Siln"/>
          <w:b w:val="0"/>
          <w:bCs w:val="0"/>
          <w:szCs w:val="28"/>
        </w:rPr>
        <w:t>predpisov</w:t>
      </w:r>
      <w:proofErr w:type="spellEnd"/>
      <w:r>
        <w:rPr>
          <w:rStyle w:val="Siln"/>
          <w:b w:val="0"/>
          <w:bCs w:val="0"/>
          <w:szCs w:val="28"/>
        </w:rPr>
        <w:t xml:space="preserve"> </w:t>
      </w:r>
      <w:proofErr w:type="spellStart"/>
      <w:r>
        <w:rPr>
          <w:rStyle w:val="Siln"/>
          <w:b w:val="0"/>
          <w:bCs w:val="0"/>
          <w:szCs w:val="28"/>
        </w:rPr>
        <w:t>sa</w:t>
      </w:r>
      <w:proofErr w:type="spellEnd"/>
      <w:r>
        <w:rPr>
          <w:rStyle w:val="Siln"/>
          <w:b w:val="0"/>
          <w:bCs w:val="0"/>
          <w:szCs w:val="28"/>
        </w:rPr>
        <w:t xml:space="preserve"> </w:t>
      </w:r>
      <w:proofErr w:type="spellStart"/>
      <w:r>
        <w:rPr>
          <w:rStyle w:val="Siln"/>
          <w:b w:val="0"/>
          <w:bCs w:val="0"/>
          <w:szCs w:val="28"/>
        </w:rPr>
        <w:t>uznieslo</w:t>
      </w:r>
      <w:proofErr w:type="spellEnd"/>
      <w:r>
        <w:rPr>
          <w:rStyle w:val="Siln"/>
          <w:b w:val="0"/>
          <w:bCs w:val="0"/>
          <w:szCs w:val="28"/>
        </w:rPr>
        <w:t xml:space="preserve"> na </w:t>
      </w:r>
      <w:proofErr w:type="spellStart"/>
      <w:r>
        <w:rPr>
          <w:rStyle w:val="Siln"/>
          <w:b w:val="0"/>
          <w:bCs w:val="0"/>
          <w:szCs w:val="28"/>
        </w:rPr>
        <w:t>týchto</w:t>
      </w:r>
      <w:proofErr w:type="spellEnd"/>
      <w:r>
        <w:rPr>
          <w:rStyle w:val="Siln"/>
          <w:b w:val="0"/>
          <w:bCs w:val="0"/>
          <w:szCs w:val="28"/>
        </w:rPr>
        <w:t xml:space="preserve"> </w:t>
      </w:r>
      <w:proofErr w:type="spellStart"/>
      <w:r>
        <w:rPr>
          <w:rStyle w:val="Siln"/>
          <w:b w:val="0"/>
          <w:bCs w:val="0"/>
          <w:szCs w:val="28"/>
        </w:rPr>
        <w:t>zásadách</w:t>
      </w:r>
      <w:proofErr w:type="spellEnd"/>
      <w:r>
        <w:rPr>
          <w:rStyle w:val="Siln"/>
          <w:b w:val="0"/>
          <w:bCs w:val="0"/>
          <w:szCs w:val="28"/>
        </w:rPr>
        <w:t xml:space="preserve"> </w:t>
      </w:r>
      <w:proofErr w:type="spellStart"/>
      <w:r>
        <w:rPr>
          <w:rStyle w:val="Siln"/>
          <w:b w:val="0"/>
          <w:bCs w:val="0"/>
          <w:szCs w:val="28"/>
        </w:rPr>
        <w:t>odmeňovania</w:t>
      </w:r>
      <w:proofErr w:type="spellEnd"/>
      <w:r>
        <w:rPr>
          <w:rStyle w:val="Siln"/>
          <w:b w:val="0"/>
          <w:bCs w:val="0"/>
          <w:szCs w:val="28"/>
        </w:rPr>
        <w:t xml:space="preserve"> </w:t>
      </w:r>
      <w:proofErr w:type="spellStart"/>
      <w:r>
        <w:rPr>
          <w:rStyle w:val="Siln"/>
          <w:b w:val="0"/>
          <w:bCs w:val="0"/>
          <w:szCs w:val="28"/>
        </w:rPr>
        <w:t>poslancov</w:t>
      </w:r>
      <w:proofErr w:type="spellEnd"/>
      <w:r>
        <w:rPr>
          <w:rStyle w:val="Siln"/>
          <w:b w:val="0"/>
          <w:bCs w:val="0"/>
          <w:szCs w:val="28"/>
        </w:rPr>
        <w:t xml:space="preserve"> (</w:t>
      </w:r>
      <w:proofErr w:type="spellStart"/>
      <w:r>
        <w:rPr>
          <w:rStyle w:val="Siln"/>
          <w:b w:val="0"/>
          <w:bCs w:val="0"/>
          <w:szCs w:val="28"/>
        </w:rPr>
        <w:t>ďalej</w:t>
      </w:r>
      <w:proofErr w:type="spellEnd"/>
      <w:r>
        <w:rPr>
          <w:rStyle w:val="Siln"/>
          <w:b w:val="0"/>
          <w:bCs w:val="0"/>
          <w:szCs w:val="28"/>
        </w:rPr>
        <w:t xml:space="preserve"> len „</w:t>
      </w:r>
      <w:proofErr w:type="spellStart"/>
      <w:r>
        <w:rPr>
          <w:rStyle w:val="Siln"/>
          <w:b w:val="0"/>
          <w:bCs w:val="0"/>
          <w:szCs w:val="28"/>
        </w:rPr>
        <w:t>zásady</w:t>
      </w:r>
      <w:proofErr w:type="spellEnd"/>
      <w:r>
        <w:rPr>
          <w:rStyle w:val="Siln"/>
          <w:b w:val="0"/>
          <w:bCs w:val="0"/>
          <w:szCs w:val="28"/>
        </w:rPr>
        <w:t xml:space="preserve">”): </w:t>
      </w:r>
    </w:p>
    <w:p w:rsidR="000527F6" w:rsidRDefault="000527F6" w:rsidP="000527F6">
      <w:pPr>
        <w:ind w:firstLine="360"/>
        <w:jc w:val="center"/>
        <w:rPr>
          <w:rStyle w:val="Siln"/>
          <w:b w:val="0"/>
          <w:bCs w:val="0"/>
          <w:szCs w:val="28"/>
        </w:rPr>
      </w:pPr>
    </w:p>
    <w:p w:rsidR="000527F6" w:rsidRDefault="000527F6" w:rsidP="000527F6">
      <w:pPr>
        <w:ind w:firstLine="360"/>
        <w:jc w:val="center"/>
        <w:rPr>
          <w:rFonts w:ascii="Arial" w:hAnsi="Arial" w:cs="Arial"/>
          <w:szCs w:val="18"/>
          <w:lang w:val="cs-CZ"/>
        </w:rPr>
      </w:pPr>
      <w:proofErr w:type="spellStart"/>
      <w:r>
        <w:rPr>
          <w:rStyle w:val="Siln"/>
          <w:szCs w:val="28"/>
        </w:rPr>
        <w:t>Článok</w:t>
      </w:r>
      <w:proofErr w:type="spellEnd"/>
      <w:r>
        <w:rPr>
          <w:rStyle w:val="Siln"/>
          <w:szCs w:val="28"/>
        </w:rPr>
        <w:t xml:space="preserve"> I.</w:t>
      </w:r>
    </w:p>
    <w:p w:rsidR="000527F6" w:rsidRDefault="000527F6" w:rsidP="000527F6">
      <w:pPr>
        <w:ind w:firstLine="360"/>
        <w:jc w:val="center"/>
        <w:rPr>
          <w:rFonts w:ascii="Arial" w:hAnsi="Arial" w:cs="Arial"/>
        </w:rPr>
      </w:pPr>
      <w:proofErr w:type="spellStart"/>
      <w:r>
        <w:rPr>
          <w:rStyle w:val="Siln"/>
        </w:rPr>
        <w:t>Úvodné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ustanovenia</w:t>
      </w:r>
      <w:proofErr w:type="spellEnd"/>
    </w:p>
    <w:p w:rsidR="000527F6" w:rsidRDefault="000527F6" w:rsidP="000527F6">
      <w:pPr>
        <w:ind w:firstLine="360"/>
        <w:jc w:val="center"/>
        <w:rPr>
          <w:rFonts w:ascii="Arial" w:hAnsi="Arial" w:cs="Arial"/>
        </w:rPr>
      </w:pPr>
    </w:p>
    <w:p w:rsidR="000527F6" w:rsidRDefault="000527F6" w:rsidP="000527F6">
      <w:pPr>
        <w:pStyle w:val="Zkladntext"/>
        <w:ind w:firstLine="360"/>
      </w:pPr>
      <w:proofErr w:type="spellStart"/>
      <w:r>
        <w:t>Účelom</w:t>
      </w:r>
      <w:proofErr w:type="spellEnd"/>
      <w:r>
        <w:t xml:space="preserve"> </w:t>
      </w:r>
      <w:proofErr w:type="spellStart"/>
      <w:r>
        <w:t>týchto</w:t>
      </w:r>
      <w:proofErr w:type="spellEnd"/>
      <w:r>
        <w:t xml:space="preserve"> </w:t>
      </w:r>
      <w:proofErr w:type="spellStart"/>
      <w:r>
        <w:t>zásad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určiť</w:t>
      </w:r>
      <w:proofErr w:type="spellEnd"/>
      <w:r>
        <w:t xml:space="preserve"> </w:t>
      </w:r>
      <w:proofErr w:type="spellStart"/>
      <w:r>
        <w:t>pravidlá</w:t>
      </w:r>
      <w:proofErr w:type="spellEnd"/>
      <w:r>
        <w:t xml:space="preserve"> </w:t>
      </w:r>
      <w:proofErr w:type="spellStart"/>
      <w:r>
        <w:t>odmeňovania</w:t>
      </w:r>
      <w:proofErr w:type="spellEnd"/>
      <w:r>
        <w:t xml:space="preserve"> </w:t>
      </w:r>
      <w:proofErr w:type="spellStart"/>
      <w:r>
        <w:t>poslancov</w:t>
      </w:r>
      <w:proofErr w:type="spellEnd"/>
      <w:r>
        <w:t xml:space="preserve"> </w:t>
      </w:r>
      <w:proofErr w:type="spellStart"/>
      <w:r>
        <w:t>Obecného</w:t>
      </w:r>
      <w:proofErr w:type="spellEnd"/>
      <w:r>
        <w:t xml:space="preserve"> </w:t>
      </w:r>
      <w:proofErr w:type="spellStart"/>
      <w:r>
        <w:t>zastupiteľstva</w:t>
      </w:r>
      <w:proofErr w:type="spellEnd"/>
      <w:r>
        <w:t xml:space="preserve"> v </w:t>
      </w:r>
      <w:proofErr w:type="spellStart"/>
      <w:r>
        <w:t>Polome</w:t>
      </w:r>
      <w:proofErr w:type="spellEnd"/>
      <w:r>
        <w:t xml:space="preserve">, 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vzhľadom</w:t>
      </w:r>
      <w:proofErr w:type="spellEnd"/>
      <w:r>
        <w:t xml:space="preserve"> na </w:t>
      </w:r>
      <w:proofErr w:type="spellStart"/>
      <w:r>
        <w:t>úlohy</w:t>
      </w:r>
      <w:proofErr w:type="spellEnd"/>
      <w:r>
        <w:t xml:space="preserve"> a </w:t>
      </w:r>
      <w:proofErr w:type="spellStart"/>
      <w:r>
        <w:t>časovú</w:t>
      </w:r>
      <w:proofErr w:type="spellEnd"/>
      <w:r>
        <w:t xml:space="preserve"> </w:t>
      </w:r>
      <w:proofErr w:type="spellStart"/>
      <w:r>
        <w:t>náročnosť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funkcie</w:t>
      </w:r>
      <w:proofErr w:type="spellEnd"/>
      <w:r>
        <w:t xml:space="preserve">. </w:t>
      </w:r>
    </w:p>
    <w:p w:rsidR="000527F6" w:rsidRDefault="000527F6" w:rsidP="000527F6">
      <w:pPr>
        <w:ind w:firstLine="360"/>
        <w:jc w:val="both"/>
        <w:rPr>
          <w:rFonts w:ascii="Arial" w:hAnsi="Arial" w:cs="Arial"/>
          <w:sz w:val="16"/>
          <w:szCs w:val="18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Poslancom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poskytuje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Obec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Poloma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odmenu</w:t>
      </w:r>
      <w:proofErr w:type="spellEnd"/>
      <w:r>
        <w:rPr>
          <w:rFonts w:ascii="Arial" w:hAnsi="Arial" w:cs="Arial"/>
          <w:szCs w:val="18"/>
        </w:rPr>
        <w:t xml:space="preserve"> v </w:t>
      </w:r>
      <w:proofErr w:type="spellStart"/>
      <w:r>
        <w:rPr>
          <w:rFonts w:ascii="Arial" w:hAnsi="Arial" w:cs="Arial"/>
          <w:szCs w:val="18"/>
        </w:rPr>
        <w:t>zmysle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zákona</w:t>
      </w:r>
      <w:proofErr w:type="spellEnd"/>
      <w:r>
        <w:rPr>
          <w:rFonts w:ascii="Arial" w:hAnsi="Arial" w:cs="Arial"/>
          <w:szCs w:val="18"/>
        </w:rPr>
        <w:t xml:space="preserve"> SNR č. 369/1990 </w:t>
      </w:r>
      <w:proofErr w:type="spellStart"/>
      <w:r>
        <w:rPr>
          <w:rFonts w:ascii="Arial" w:hAnsi="Arial" w:cs="Arial"/>
          <w:szCs w:val="18"/>
        </w:rPr>
        <w:t>Zb</w:t>
      </w:r>
      <w:proofErr w:type="spellEnd"/>
      <w:r>
        <w:rPr>
          <w:rFonts w:ascii="Arial" w:hAnsi="Arial" w:cs="Arial"/>
          <w:szCs w:val="18"/>
        </w:rPr>
        <w:t xml:space="preserve">. o </w:t>
      </w:r>
      <w:proofErr w:type="spellStart"/>
      <w:r>
        <w:rPr>
          <w:rFonts w:ascii="Arial" w:hAnsi="Arial" w:cs="Arial"/>
          <w:szCs w:val="18"/>
        </w:rPr>
        <w:t>obecnom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zriadení</w:t>
      </w:r>
      <w:proofErr w:type="spellEnd"/>
      <w:r>
        <w:rPr>
          <w:rFonts w:ascii="Arial" w:hAnsi="Arial" w:cs="Arial"/>
          <w:szCs w:val="18"/>
        </w:rPr>
        <w:t xml:space="preserve"> v </w:t>
      </w:r>
      <w:proofErr w:type="spellStart"/>
      <w:r>
        <w:rPr>
          <w:rFonts w:ascii="Arial" w:hAnsi="Arial" w:cs="Arial"/>
          <w:szCs w:val="18"/>
        </w:rPr>
        <w:t>znení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neskorších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predpisov</w:t>
      </w:r>
      <w:proofErr w:type="spellEnd"/>
      <w:r>
        <w:rPr>
          <w:rFonts w:ascii="Arial" w:hAnsi="Arial" w:cs="Arial"/>
          <w:szCs w:val="18"/>
        </w:rPr>
        <w:t xml:space="preserve"> (</w:t>
      </w:r>
      <w:proofErr w:type="spellStart"/>
      <w:r>
        <w:rPr>
          <w:rFonts w:ascii="Arial" w:hAnsi="Arial" w:cs="Arial"/>
          <w:szCs w:val="18"/>
        </w:rPr>
        <w:t>ďalej</w:t>
      </w:r>
      <w:proofErr w:type="spellEnd"/>
      <w:r>
        <w:rPr>
          <w:rFonts w:ascii="Arial" w:hAnsi="Arial" w:cs="Arial"/>
          <w:szCs w:val="18"/>
        </w:rPr>
        <w:t xml:space="preserve"> len „</w:t>
      </w:r>
      <w:proofErr w:type="spellStart"/>
      <w:r>
        <w:rPr>
          <w:rFonts w:ascii="Arial" w:hAnsi="Arial" w:cs="Arial"/>
          <w:szCs w:val="18"/>
        </w:rPr>
        <w:t>zákon</w:t>
      </w:r>
      <w:proofErr w:type="spellEnd"/>
      <w:r>
        <w:rPr>
          <w:rFonts w:ascii="Arial" w:hAnsi="Arial" w:cs="Arial"/>
          <w:szCs w:val="18"/>
        </w:rPr>
        <w:t xml:space="preserve"> o </w:t>
      </w:r>
      <w:proofErr w:type="spellStart"/>
      <w:r>
        <w:rPr>
          <w:rFonts w:ascii="Arial" w:hAnsi="Arial" w:cs="Arial"/>
          <w:szCs w:val="18"/>
        </w:rPr>
        <w:t>obecnom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zriadení</w:t>
      </w:r>
      <w:proofErr w:type="spellEnd"/>
      <w:r>
        <w:rPr>
          <w:rFonts w:ascii="Arial" w:hAnsi="Arial" w:cs="Arial"/>
          <w:szCs w:val="18"/>
        </w:rPr>
        <w:t xml:space="preserve">”). </w:t>
      </w:r>
    </w:p>
    <w:p w:rsidR="000527F6" w:rsidRDefault="000527F6" w:rsidP="000527F6">
      <w:pPr>
        <w:ind w:firstLine="360"/>
        <w:jc w:val="center"/>
        <w:rPr>
          <w:rFonts w:ascii="Arial" w:hAnsi="Arial" w:cs="Arial"/>
          <w:szCs w:val="18"/>
        </w:rPr>
      </w:pPr>
    </w:p>
    <w:p w:rsidR="000527F6" w:rsidRDefault="000527F6" w:rsidP="000527F6">
      <w:pPr>
        <w:pStyle w:val="Nadpis2"/>
        <w:ind w:firstLine="360"/>
      </w:pPr>
      <w:proofErr w:type="spellStart"/>
      <w:r>
        <w:t>Článok</w:t>
      </w:r>
      <w:proofErr w:type="spellEnd"/>
      <w:r>
        <w:t xml:space="preserve"> II</w:t>
      </w:r>
    </w:p>
    <w:p w:rsidR="000527F6" w:rsidRDefault="000527F6" w:rsidP="000527F6">
      <w:pPr>
        <w:pStyle w:val="Nadpis1"/>
        <w:ind w:firstLine="360"/>
        <w:jc w:val="center"/>
      </w:pPr>
      <w:proofErr w:type="spellStart"/>
      <w:r>
        <w:rPr>
          <w:rStyle w:val="Siln"/>
        </w:rPr>
        <w:t>Všeobecné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ustanovenia</w:t>
      </w:r>
      <w:proofErr w:type="spellEnd"/>
    </w:p>
    <w:p w:rsidR="000527F6" w:rsidRDefault="000527F6" w:rsidP="000527F6">
      <w:pPr>
        <w:ind w:firstLine="360"/>
        <w:jc w:val="center"/>
        <w:rPr>
          <w:rFonts w:ascii="Arial" w:hAnsi="Arial" w:cs="Arial"/>
          <w:szCs w:val="18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Tieto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zásady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upravujú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odmeňovanie</w:t>
      </w:r>
      <w:proofErr w:type="spellEnd"/>
      <w:r>
        <w:rPr>
          <w:rFonts w:ascii="Arial" w:hAnsi="Arial" w:cs="Arial"/>
          <w:szCs w:val="18"/>
        </w:rPr>
        <w:t xml:space="preserve">: </w:t>
      </w:r>
    </w:p>
    <w:p w:rsidR="000527F6" w:rsidRDefault="000527F6" w:rsidP="000527F6">
      <w:pPr>
        <w:ind w:firstLine="360"/>
        <w:jc w:val="both"/>
        <w:rPr>
          <w:rFonts w:ascii="Arial" w:hAnsi="Arial" w:cs="Arial"/>
          <w:sz w:val="16"/>
          <w:szCs w:val="18"/>
        </w:rPr>
      </w:pPr>
    </w:p>
    <w:p w:rsidR="000527F6" w:rsidRDefault="000527F6" w:rsidP="000527F6">
      <w:pPr>
        <w:ind w:left="360" w:firstLine="360"/>
        <w:jc w:val="both"/>
        <w:rPr>
          <w:rFonts w:ascii="Arial" w:hAnsi="Arial" w:cs="Arial"/>
          <w:szCs w:val="18"/>
        </w:rPr>
      </w:pPr>
      <w:proofErr w:type="gramStart"/>
      <w:r>
        <w:rPr>
          <w:rFonts w:ascii="Arial" w:hAnsi="Arial" w:cs="Arial"/>
          <w:szCs w:val="18"/>
        </w:rPr>
        <w:t>a</w:t>
      </w:r>
      <w:proofErr w:type="gramEnd"/>
      <w:r>
        <w:rPr>
          <w:rFonts w:ascii="Arial" w:hAnsi="Arial" w:cs="Arial"/>
          <w:szCs w:val="18"/>
        </w:rPr>
        <w:t>)</w:t>
      </w:r>
      <w:r>
        <w:rPr>
          <w:rFonts w:ascii="Arial" w:hAnsi="Arial" w:cs="Arial"/>
          <w:szCs w:val="18"/>
        </w:rPr>
        <w:tab/>
      </w:r>
      <w:proofErr w:type="spellStart"/>
      <w:r>
        <w:rPr>
          <w:rFonts w:ascii="Arial" w:hAnsi="Arial" w:cs="Arial"/>
          <w:szCs w:val="18"/>
        </w:rPr>
        <w:t>poslancov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obecného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zastupiteľstva</w:t>
      </w:r>
      <w:proofErr w:type="spellEnd"/>
    </w:p>
    <w:p w:rsidR="000527F6" w:rsidRDefault="000527F6" w:rsidP="000527F6">
      <w:pPr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  <w:szCs w:val="18"/>
        </w:rPr>
        <w:t>b)</w:t>
      </w:r>
      <w:r>
        <w:rPr>
          <w:rFonts w:ascii="Arial" w:hAnsi="Arial" w:cs="Arial"/>
          <w:szCs w:val="18"/>
        </w:rPr>
        <w:tab/>
      </w:r>
      <w:proofErr w:type="spellStart"/>
      <w:r>
        <w:rPr>
          <w:rFonts w:ascii="Arial" w:hAnsi="Arial" w:cs="Arial"/>
          <w:szCs w:val="18"/>
        </w:rPr>
        <w:t>členov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komisií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</w:rPr>
        <w:t>obecného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zastupiteľstva</w:t>
      </w:r>
      <w:proofErr w:type="spellEnd"/>
      <w:r>
        <w:rPr>
          <w:rFonts w:ascii="Arial" w:hAnsi="Arial" w:cs="Arial"/>
        </w:rPr>
        <w:t xml:space="preserve"> </w:t>
      </w:r>
    </w:p>
    <w:p w:rsidR="000527F6" w:rsidRDefault="000527F6" w:rsidP="000527F6">
      <w:pPr>
        <w:ind w:left="360" w:firstLine="36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c)</w:t>
      </w:r>
      <w:r>
        <w:rPr>
          <w:rFonts w:ascii="Arial" w:hAnsi="Arial" w:cs="Arial"/>
          <w:szCs w:val="18"/>
        </w:rPr>
        <w:tab/>
      </w:r>
      <w:proofErr w:type="spellStart"/>
      <w:r>
        <w:rPr>
          <w:rFonts w:ascii="Arial" w:hAnsi="Arial" w:cs="Arial"/>
        </w:rPr>
        <w:t>poslanca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ktorého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starosta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podľa</w:t>
      </w:r>
      <w:proofErr w:type="spellEnd"/>
      <w:r>
        <w:rPr>
          <w:rFonts w:ascii="Arial" w:hAnsi="Arial" w:cs="Arial"/>
        </w:rPr>
        <w:t xml:space="preserve"> § 13b </w:t>
      </w:r>
      <w:proofErr w:type="spellStart"/>
      <w:r>
        <w:rPr>
          <w:rFonts w:ascii="Arial" w:hAnsi="Arial" w:cs="Arial"/>
        </w:rPr>
        <w:t>ods</w:t>
      </w:r>
      <w:proofErr w:type="spellEnd"/>
      <w:r>
        <w:rPr>
          <w:rFonts w:ascii="Arial" w:hAnsi="Arial" w:cs="Arial"/>
        </w:rPr>
        <w:t xml:space="preserve">. 1 o </w:t>
      </w:r>
      <w:proofErr w:type="spellStart"/>
      <w:r>
        <w:rPr>
          <w:rFonts w:ascii="Arial" w:hAnsi="Arial" w:cs="Arial"/>
        </w:rPr>
        <w:t>obecnom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zriadení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poveril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zastupovaním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zástupca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starostu</w:t>
      </w:r>
      <w:proofErr w:type="spellEnd"/>
      <w:r>
        <w:rPr>
          <w:rFonts w:ascii="Arial" w:hAnsi="Arial" w:cs="Arial"/>
        </w:rPr>
        <w:t>)</w:t>
      </w:r>
    </w:p>
    <w:p w:rsidR="000527F6" w:rsidRDefault="000527F6" w:rsidP="000527F6">
      <w:pPr>
        <w:ind w:firstLine="360"/>
        <w:jc w:val="both"/>
        <w:rPr>
          <w:rFonts w:ascii="Arial" w:hAnsi="Arial" w:cs="Arial"/>
          <w:sz w:val="16"/>
          <w:szCs w:val="18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Ustanovenia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týchto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zásad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sa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nevzťahujú</w:t>
      </w:r>
      <w:proofErr w:type="spellEnd"/>
      <w:r>
        <w:rPr>
          <w:rFonts w:ascii="Arial" w:hAnsi="Arial" w:cs="Arial"/>
          <w:szCs w:val="18"/>
        </w:rPr>
        <w:t xml:space="preserve"> na </w:t>
      </w:r>
      <w:proofErr w:type="spellStart"/>
      <w:r>
        <w:rPr>
          <w:rFonts w:ascii="Arial" w:hAnsi="Arial" w:cs="Arial"/>
          <w:szCs w:val="18"/>
        </w:rPr>
        <w:t>odmeňovanie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poslanca</w:t>
      </w:r>
      <w:proofErr w:type="spellEnd"/>
      <w:r>
        <w:rPr>
          <w:rFonts w:ascii="Arial" w:hAnsi="Arial" w:cs="Arial"/>
          <w:szCs w:val="18"/>
        </w:rPr>
        <w:t xml:space="preserve">, </w:t>
      </w:r>
      <w:proofErr w:type="spellStart"/>
      <w:r>
        <w:rPr>
          <w:rFonts w:ascii="Arial" w:hAnsi="Arial" w:cs="Arial"/>
          <w:szCs w:val="18"/>
        </w:rPr>
        <w:t>ktorý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je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dlhodobo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uvoľnený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zamestnania</w:t>
      </w:r>
      <w:proofErr w:type="spellEnd"/>
      <w:r>
        <w:rPr>
          <w:rFonts w:ascii="Arial" w:hAnsi="Arial" w:cs="Arial"/>
          <w:szCs w:val="18"/>
        </w:rPr>
        <w:t xml:space="preserve"> na </w:t>
      </w:r>
      <w:proofErr w:type="spellStart"/>
      <w:r>
        <w:rPr>
          <w:rFonts w:ascii="Arial" w:hAnsi="Arial" w:cs="Arial"/>
          <w:szCs w:val="18"/>
        </w:rPr>
        <w:t>výkon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funkcie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zástupcu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starostu</w:t>
      </w:r>
      <w:proofErr w:type="spellEnd"/>
      <w:r>
        <w:rPr>
          <w:rFonts w:ascii="Arial" w:hAnsi="Arial" w:cs="Arial"/>
          <w:szCs w:val="18"/>
        </w:rPr>
        <w:t xml:space="preserve"> a </w:t>
      </w:r>
      <w:proofErr w:type="spellStart"/>
      <w:r>
        <w:rPr>
          <w:rFonts w:ascii="Arial" w:hAnsi="Arial" w:cs="Arial"/>
          <w:szCs w:val="18"/>
        </w:rPr>
        <w:t>ktorému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patrí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od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obce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namiesto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odmeny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plat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podľa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osobitného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predpisu</w:t>
      </w:r>
      <w:proofErr w:type="spellEnd"/>
      <w:r>
        <w:rPr>
          <w:rFonts w:ascii="Arial" w:hAnsi="Arial" w:cs="Arial"/>
          <w:szCs w:val="18"/>
        </w:rPr>
        <w:t>.</w:t>
      </w:r>
    </w:p>
    <w:p w:rsidR="000527F6" w:rsidRDefault="000527F6" w:rsidP="000527F6">
      <w:pPr>
        <w:ind w:firstLine="360"/>
        <w:jc w:val="both"/>
        <w:rPr>
          <w:rFonts w:ascii="Arial" w:hAnsi="Arial" w:cs="Arial"/>
          <w:sz w:val="16"/>
          <w:szCs w:val="18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  <w:sz w:val="16"/>
          <w:szCs w:val="18"/>
        </w:rPr>
      </w:pPr>
    </w:p>
    <w:p w:rsidR="000527F6" w:rsidRDefault="000527F6" w:rsidP="000527F6">
      <w:pPr>
        <w:ind w:firstLine="360"/>
        <w:jc w:val="center"/>
        <w:rPr>
          <w:rFonts w:ascii="Arial" w:hAnsi="Arial" w:cs="Arial"/>
          <w:szCs w:val="18"/>
        </w:rPr>
      </w:pPr>
      <w:proofErr w:type="spellStart"/>
      <w:r>
        <w:rPr>
          <w:rStyle w:val="Siln"/>
        </w:rPr>
        <w:t>Článok</w:t>
      </w:r>
      <w:proofErr w:type="spellEnd"/>
      <w:r>
        <w:rPr>
          <w:rStyle w:val="Siln"/>
        </w:rPr>
        <w:t xml:space="preserve"> III.</w:t>
      </w:r>
    </w:p>
    <w:p w:rsidR="000527F6" w:rsidRDefault="000527F6" w:rsidP="000527F6">
      <w:pPr>
        <w:ind w:firstLine="360"/>
        <w:jc w:val="both"/>
        <w:rPr>
          <w:rFonts w:ascii="Arial" w:hAnsi="Arial" w:cs="Arial"/>
          <w:szCs w:val="18"/>
        </w:rPr>
      </w:pPr>
      <w:r>
        <w:rPr>
          <w:rStyle w:val="Siln"/>
        </w:rPr>
        <w:t xml:space="preserve">ODMEŇOVANIE POSLANCOV, ZÁSTUPCU STAROSTU </w:t>
      </w:r>
      <w:proofErr w:type="gramStart"/>
      <w:r>
        <w:rPr>
          <w:rStyle w:val="Siln"/>
        </w:rPr>
        <w:t>A</w:t>
      </w:r>
      <w:proofErr w:type="gramEnd"/>
      <w:r>
        <w:rPr>
          <w:rStyle w:val="Siln"/>
        </w:rPr>
        <w:t> ČLENOV KOMISIÍ</w:t>
      </w:r>
    </w:p>
    <w:p w:rsidR="000527F6" w:rsidRDefault="000527F6" w:rsidP="000527F6">
      <w:pPr>
        <w:pStyle w:val="Nadpis2"/>
        <w:ind w:firstLine="360"/>
        <w:rPr>
          <w:rStyle w:val="Siln"/>
        </w:rPr>
      </w:pPr>
    </w:p>
    <w:p w:rsidR="000527F6" w:rsidRDefault="000527F6" w:rsidP="000527F6">
      <w:pPr>
        <w:pStyle w:val="Nadpis2"/>
        <w:ind w:firstLine="360"/>
        <w:rPr>
          <w:rStyle w:val="Siln"/>
        </w:rPr>
      </w:pPr>
      <w:proofErr w:type="spellStart"/>
      <w:r>
        <w:rPr>
          <w:rStyle w:val="Siln"/>
          <w:b/>
          <w:bCs/>
        </w:rPr>
        <w:t>Odmeny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poslancov</w:t>
      </w:r>
      <w:proofErr w:type="spellEnd"/>
    </w:p>
    <w:p w:rsidR="000527F6" w:rsidRDefault="000527F6" w:rsidP="000527F6">
      <w:pPr>
        <w:jc w:val="center"/>
      </w:pPr>
    </w:p>
    <w:p w:rsidR="000527F6" w:rsidRDefault="000527F6" w:rsidP="000527F6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Poslancovi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obecného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zastupiteľstva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patrí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základná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poslanecká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odmena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vo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výške</w:t>
      </w:r>
      <w:proofErr w:type="spellEnd"/>
      <w:r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Cs w:val="18"/>
        </w:rPr>
        <w:t>30.- EUR</w:t>
      </w:r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každú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účasť</w:t>
      </w:r>
      <w:proofErr w:type="spellEnd"/>
      <w:r>
        <w:rPr>
          <w:rFonts w:ascii="Arial" w:hAnsi="Arial" w:cs="Arial"/>
          <w:szCs w:val="18"/>
        </w:rPr>
        <w:t xml:space="preserve"> na </w:t>
      </w:r>
      <w:proofErr w:type="spellStart"/>
      <w:r>
        <w:rPr>
          <w:rFonts w:ascii="Arial" w:hAnsi="Arial" w:cs="Arial"/>
          <w:szCs w:val="18"/>
        </w:rPr>
        <w:t>zasadnutí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obecného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zastupiteľstva</w:t>
      </w:r>
      <w:proofErr w:type="spellEnd"/>
      <w:r>
        <w:rPr>
          <w:rFonts w:ascii="Arial" w:hAnsi="Arial" w:cs="Arial"/>
          <w:szCs w:val="18"/>
        </w:rPr>
        <w:t>.</w:t>
      </w:r>
    </w:p>
    <w:p w:rsidR="000527F6" w:rsidRDefault="000527F6" w:rsidP="000527F6">
      <w:pPr>
        <w:jc w:val="both"/>
        <w:rPr>
          <w:rFonts w:ascii="Arial" w:hAnsi="Arial" w:cs="Arial"/>
          <w:sz w:val="16"/>
          <w:szCs w:val="18"/>
        </w:rPr>
      </w:pPr>
    </w:p>
    <w:p w:rsidR="000527F6" w:rsidRDefault="000527F6" w:rsidP="000527F6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Poslancom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obecného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zastupiteľstva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prihliadnutím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kvalitu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výkonu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funkcie</w:t>
      </w:r>
      <w:proofErr w:type="spellEnd"/>
      <w:r>
        <w:rPr>
          <w:rFonts w:ascii="Arial" w:hAnsi="Arial" w:cs="Arial"/>
        </w:rPr>
        <w:t xml:space="preserve">, (s </w:t>
      </w:r>
      <w:proofErr w:type="spellStart"/>
      <w:r>
        <w:rPr>
          <w:rFonts w:ascii="Arial" w:hAnsi="Arial" w:cs="Arial"/>
        </w:rPr>
        <w:t>ohľadom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aktivitu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práce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napr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príprave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materiálov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rokovanie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obecného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zastupiteľstva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príprave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všeobecne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záväzných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nariadení</w:t>
      </w:r>
      <w:proofErr w:type="spellEnd"/>
      <w:r>
        <w:rPr>
          <w:rFonts w:ascii="Arial" w:hAnsi="Arial" w:cs="Arial"/>
        </w:rPr>
        <w:t xml:space="preserve">, v </w:t>
      </w:r>
      <w:proofErr w:type="spellStart"/>
      <w:r>
        <w:rPr>
          <w:rFonts w:ascii="Arial" w:hAnsi="Arial" w:cs="Arial"/>
        </w:rPr>
        <w:t>prípade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splnenia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mimoriadnej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úlohy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môže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byť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vyplatená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mimoriadna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odmena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Návrh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túto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odmenu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predkladá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starosta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alebo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niektorý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poslancov</w:t>
      </w:r>
      <w:proofErr w:type="spellEnd"/>
      <w:r>
        <w:rPr>
          <w:rFonts w:ascii="Arial" w:hAnsi="Arial" w:cs="Arial"/>
        </w:rPr>
        <w:t xml:space="preserve">. O </w:t>
      </w:r>
      <w:proofErr w:type="spellStart"/>
      <w:r>
        <w:rPr>
          <w:rFonts w:ascii="Arial" w:hAnsi="Arial" w:cs="Arial"/>
        </w:rPr>
        <w:t>poskytnutí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tejto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odmeny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jej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výške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rozhoduje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obecné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zastupiteľstvo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prijatím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uznesenia</w:t>
      </w:r>
      <w:proofErr w:type="spellEnd"/>
      <w:r>
        <w:rPr>
          <w:rFonts w:ascii="Arial" w:hAnsi="Arial" w:cs="Arial"/>
        </w:rPr>
        <w:t>.</w:t>
      </w:r>
    </w:p>
    <w:p w:rsidR="000527F6" w:rsidRDefault="000527F6" w:rsidP="000527F6">
      <w:pPr>
        <w:jc w:val="both"/>
        <w:rPr>
          <w:rFonts w:ascii="Arial" w:hAnsi="Arial" w:cs="Arial"/>
          <w:sz w:val="16"/>
        </w:rPr>
      </w:pPr>
    </w:p>
    <w:p w:rsidR="000527F6" w:rsidRDefault="000527F6" w:rsidP="000527F6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výške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i/>
          <w:iCs/>
        </w:rPr>
        <w:t>10,- EUR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každú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účasť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poslanca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zasadnutí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komisie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obecného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zastupiteľstva</w:t>
      </w:r>
      <w:proofErr w:type="spellEnd"/>
    </w:p>
    <w:p w:rsidR="000527F6" w:rsidRDefault="000527F6" w:rsidP="000527F6">
      <w:pPr>
        <w:jc w:val="both"/>
        <w:rPr>
          <w:rFonts w:ascii="Arial" w:hAnsi="Arial" w:cs="Arial"/>
          <w:sz w:val="16"/>
          <w:szCs w:val="18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Vyplatenie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odmien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výkon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jednotlivých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funkcií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sa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vzájomne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nevylučuje</w:t>
      </w:r>
      <w:proofErr w:type="spellEnd"/>
      <w:r>
        <w:rPr>
          <w:rFonts w:ascii="Arial" w:hAnsi="Arial" w:cs="Arial"/>
          <w:szCs w:val="18"/>
        </w:rPr>
        <w:t>.</w:t>
      </w:r>
    </w:p>
    <w:p w:rsidR="000527F6" w:rsidRDefault="000527F6" w:rsidP="000527F6">
      <w:pPr>
        <w:ind w:firstLine="360"/>
        <w:jc w:val="both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Poslancovi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neúčasť</w:t>
      </w:r>
      <w:proofErr w:type="spellEnd"/>
      <w:r>
        <w:rPr>
          <w:rFonts w:ascii="Arial" w:hAnsi="Arial" w:cs="Arial"/>
          <w:szCs w:val="18"/>
        </w:rPr>
        <w:t xml:space="preserve"> na </w:t>
      </w:r>
      <w:proofErr w:type="spellStart"/>
      <w:r>
        <w:rPr>
          <w:rFonts w:ascii="Arial" w:hAnsi="Arial" w:cs="Arial"/>
          <w:szCs w:val="18"/>
        </w:rPr>
        <w:t>zasadnutí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obecného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zastupiteľstva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odmena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nepatrí</w:t>
      </w:r>
      <w:proofErr w:type="spellEnd"/>
      <w:r>
        <w:rPr>
          <w:rFonts w:ascii="Arial" w:hAnsi="Arial" w:cs="Arial"/>
          <w:szCs w:val="18"/>
        </w:rPr>
        <w:t xml:space="preserve">.  </w:t>
      </w:r>
    </w:p>
    <w:p w:rsidR="000527F6" w:rsidRDefault="000527F6" w:rsidP="000527F6">
      <w:pPr>
        <w:ind w:firstLine="360"/>
        <w:jc w:val="center"/>
        <w:rPr>
          <w:rFonts w:ascii="Arial" w:hAnsi="Arial" w:cs="Arial"/>
          <w:szCs w:val="18"/>
        </w:rPr>
      </w:pPr>
    </w:p>
    <w:p w:rsidR="000527F6" w:rsidRDefault="000527F6" w:rsidP="000527F6">
      <w:pPr>
        <w:pStyle w:val="Nadpis2"/>
        <w:ind w:firstLine="360"/>
        <w:rPr>
          <w:b w:val="0"/>
          <w:bCs w:val="0"/>
        </w:rPr>
      </w:pPr>
      <w:proofErr w:type="spellStart"/>
      <w:r>
        <w:rPr>
          <w:rStyle w:val="Siln"/>
          <w:b/>
          <w:bCs/>
        </w:rPr>
        <w:t>Odmena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zástupcu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starostu</w:t>
      </w:r>
      <w:proofErr w:type="spellEnd"/>
    </w:p>
    <w:p w:rsidR="000527F6" w:rsidRDefault="000527F6" w:rsidP="000527F6">
      <w:pPr>
        <w:ind w:firstLine="360"/>
        <w:jc w:val="center"/>
        <w:rPr>
          <w:rFonts w:ascii="Arial" w:hAnsi="Arial" w:cs="Arial"/>
          <w:szCs w:val="18"/>
        </w:rPr>
      </w:pPr>
    </w:p>
    <w:p w:rsidR="000527F6" w:rsidRDefault="000527F6" w:rsidP="000527F6">
      <w:pPr>
        <w:pStyle w:val="Zarkazkladnhotextu2"/>
      </w:pPr>
      <w:proofErr w:type="spellStart"/>
      <w:r>
        <w:t>Zástupcovi</w:t>
      </w:r>
      <w:proofErr w:type="spellEnd"/>
      <w:r>
        <w:t xml:space="preserve"> </w:t>
      </w:r>
      <w:proofErr w:type="spellStart"/>
      <w:r>
        <w:t>starostu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25 </w:t>
      </w:r>
      <w:proofErr w:type="spellStart"/>
      <w:r>
        <w:t>ods</w:t>
      </w:r>
      <w:proofErr w:type="spellEnd"/>
      <w:r>
        <w:t xml:space="preserve">. 8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obecnom</w:t>
      </w:r>
      <w:proofErr w:type="spellEnd"/>
      <w:r>
        <w:t xml:space="preserve"> </w:t>
      </w:r>
      <w:proofErr w:type="spellStart"/>
      <w:r>
        <w:t>zriadení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dlhodobo</w:t>
      </w:r>
      <w:proofErr w:type="spellEnd"/>
      <w:r>
        <w:t xml:space="preserve"> </w:t>
      </w:r>
      <w:proofErr w:type="spellStart"/>
      <w:r>
        <w:t>uvoľnený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zamestnania</w:t>
      </w:r>
      <w:proofErr w:type="spellEnd"/>
      <w:r>
        <w:t xml:space="preserve"> na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funkcie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mesačná</w:t>
      </w:r>
      <w:proofErr w:type="spellEnd"/>
      <w:r>
        <w:t xml:space="preserve"> </w:t>
      </w:r>
      <w:proofErr w:type="spellStart"/>
      <w:r>
        <w:t>odmena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r>
        <w:rPr>
          <w:b/>
          <w:bCs/>
          <w:i/>
          <w:iCs/>
        </w:rPr>
        <w:t>100,- EUR</w:t>
      </w:r>
      <w:r>
        <w:t xml:space="preserve">.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 </w:t>
      </w:r>
      <w:proofErr w:type="spellStart"/>
      <w:r>
        <w:t>zástupca</w:t>
      </w:r>
      <w:proofErr w:type="spellEnd"/>
      <w:r>
        <w:t xml:space="preserve"> </w:t>
      </w:r>
      <w:proofErr w:type="spellStart"/>
      <w:r>
        <w:t>starostu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poslanec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gramStart"/>
      <w:r>
        <w:t>aj</w:t>
      </w:r>
      <w:proofErr w:type="gramEnd"/>
      <w:r>
        <w:t xml:space="preserve"> na </w:t>
      </w:r>
      <w:proofErr w:type="spellStart"/>
      <w:r>
        <w:t>základnú</w:t>
      </w:r>
      <w:proofErr w:type="spellEnd"/>
      <w:r>
        <w:t xml:space="preserve"> </w:t>
      </w:r>
      <w:proofErr w:type="spellStart"/>
      <w:r>
        <w:t>poslaneckú</w:t>
      </w:r>
      <w:proofErr w:type="spellEnd"/>
      <w:r>
        <w:t xml:space="preserve"> </w:t>
      </w:r>
      <w:proofErr w:type="spellStart"/>
      <w:r>
        <w:t>odmenu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r>
        <w:rPr>
          <w:b/>
          <w:bCs/>
          <w:i/>
          <w:iCs/>
        </w:rPr>
        <w:t>30.- EUR</w:t>
      </w:r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každú</w:t>
      </w:r>
      <w:proofErr w:type="spellEnd"/>
      <w:r>
        <w:t xml:space="preserve"> </w:t>
      </w:r>
      <w:proofErr w:type="spellStart"/>
      <w:r>
        <w:t>účasť</w:t>
      </w:r>
      <w:proofErr w:type="spellEnd"/>
      <w:r>
        <w:t xml:space="preserve"> na </w:t>
      </w:r>
      <w:proofErr w:type="spellStart"/>
      <w:r>
        <w:t>zasadnutí</w:t>
      </w:r>
      <w:proofErr w:type="spellEnd"/>
      <w:r>
        <w:t xml:space="preserve"> </w:t>
      </w:r>
      <w:proofErr w:type="spellStart"/>
      <w:r>
        <w:t>obecného</w:t>
      </w:r>
      <w:proofErr w:type="spellEnd"/>
      <w:r>
        <w:t xml:space="preserve"> </w:t>
      </w:r>
      <w:proofErr w:type="spellStart"/>
      <w:r>
        <w:t>zastupiteľstva</w:t>
      </w:r>
      <w:proofErr w:type="spellEnd"/>
      <w:r>
        <w:t>.</w:t>
      </w:r>
    </w:p>
    <w:p w:rsidR="000527F6" w:rsidRDefault="000527F6" w:rsidP="000527F6">
      <w:pPr>
        <w:ind w:firstLine="360"/>
        <w:jc w:val="both"/>
        <w:rPr>
          <w:rFonts w:ascii="Arial" w:hAnsi="Arial" w:cs="Arial"/>
          <w:sz w:val="16"/>
          <w:szCs w:val="18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Zástupcovi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starostu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možno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poskytnúť</w:t>
      </w:r>
      <w:proofErr w:type="spellEnd"/>
      <w:r>
        <w:rPr>
          <w:rFonts w:ascii="Arial" w:hAnsi="Arial" w:cs="Arial"/>
          <w:szCs w:val="18"/>
        </w:rPr>
        <w:t xml:space="preserve"> aj </w:t>
      </w:r>
      <w:proofErr w:type="spellStart"/>
      <w:r>
        <w:rPr>
          <w:rFonts w:ascii="Arial" w:hAnsi="Arial" w:cs="Arial"/>
          <w:szCs w:val="18"/>
        </w:rPr>
        <w:t>mimoriadnu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odmenu</w:t>
      </w:r>
      <w:proofErr w:type="spellEnd"/>
      <w:r>
        <w:rPr>
          <w:rFonts w:ascii="Arial" w:hAnsi="Arial" w:cs="Arial"/>
          <w:szCs w:val="18"/>
        </w:rPr>
        <w:t> </w:t>
      </w:r>
      <w:proofErr w:type="spellStart"/>
      <w:r>
        <w:rPr>
          <w:rFonts w:ascii="Arial" w:hAnsi="Arial" w:cs="Arial"/>
          <w:szCs w:val="18"/>
        </w:rPr>
        <w:t>prípade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väčšej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náročnosti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výkonu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tejto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funkcie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alebo</w:t>
      </w:r>
      <w:proofErr w:type="spellEnd"/>
      <w:r>
        <w:rPr>
          <w:rFonts w:ascii="Arial" w:hAnsi="Arial" w:cs="Arial"/>
          <w:szCs w:val="18"/>
        </w:rPr>
        <w:t xml:space="preserve"> v </w:t>
      </w:r>
      <w:proofErr w:type="spellStart"/>
      <w:r>
        <w:rPr>
          <w:rFonts w:ascii="Arial" w:hAnsi="Arial" w:cs="Arial"/>
          <w:szCs w:val="18"/>
        </w:rPr>
        <w:t>prípade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splnenia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mimoriadnej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úlohy</w:t>
      </w:r>
      <w:proofErr w:type="spellEnd"/>
      <w:r>
        <w:rPr>
          <w:rFonts w:ascii="Arial" w:hAnsi="Arial" w:cs="Arial"/>
          <w:szCs w:val="18"/>
        </w:rPr>
        <w:t xml:space="preserve">. </w:t>
      </w:r>
      <w:proofErr w:type="spellStart"/>
      <w:r>
        <w:rPr>
          <w:rFonts w:ascii="Arial" w:hAnsi="Arial" w:cs="Arial"/>
          <w:szCs w:val="18"/>
        </w:rPr>
        <w:t>Návrh</w:t>
      </w:r>
      <w:proofErr w:type="spellEnd"/>
      <w:r>
        <w:rPr>
          <w:rFonts w:ascii="Arial" w:hAnsi="Arial" w:cs="Arial"/>
          <w:szCs w:val="18"/>
        </w:rPr>
        <w:t xml:space="preserve"> na </w:t>
      </w:r>
      <w:proofErr w:type="spellStart"/>
      <w:r>
        <w:rPr>
          <w:rFonts w:ascii="Arial" w:hAnsi="Arial" w:cs="Arial"/>
          <w:szCs w:val="18"/>
        </w:rPr>
        <w:t>túto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odmenu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predkladá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starosta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obce</w:t>
      </w:r>
      <w:proofErr w:type="spellEnd"/>
      <w:r>
        <w:rPr>
          <w:rFonts w:ascii="Arial" w:hAnsi="Arial" w:cs="Arial"/>
          <w:szCs w:val="18"/>
        </w:rPr>
        <w:t xml:space="preserve">. O </w:t>
      </w:r>
      <w:proofErr w:type="spellStart"/>
      <w:r>
        <w:rPr>
          <w:rFonts w:ascii="Arial" w:hAnsi="Arial" w:cs="Arial"/>
          <w:szCs w:val="18"/>
        </w:rPr>
        <w:t>poskytnutí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tejto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odmeny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gramStart"/>
      <w:r>
        <w:rPr>
          <w:rFonts w:ascii="Arial" w:hAnsi="Arial" w:cs="Arial"/>
          <w:szCs w:val="18"/>
        </w:rPr>
        <w:t>a</w:t>
      </w:r>
      <w:proofErr w:type="gramEnd"/>
      <w:r>
        <w:rPr>
          <w:rFonts w:ascii="Arial" w:hAnsi="Arial" w:cs="Arial"/>
          <w:szCs w:val="18"/>
        </w:rPr>
        <w:t xml:space="preserve"> o </w:t>
      </w:r>
      <w:proofErr w:type="spellStart"/>
      <w:r>
        <w:rPr>
          <w:rFonts w:ascii="Arial" w:hAnsi="Arial" w:cs="Arial"/>
          <w:szCs w:val="18"/>
        </w:rPr>
        <w:t>jej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výške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rozhoduje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obecné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zastupiteľstvo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prijatím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uznesenia</w:t>
      </w:r>
      <w:proofErr w:type="spellEnd"/>
      <w:r>
        <w:rPr>
          <w:rFonts w:ascii="Arial" w:hAnsi="Arial" w:cs="Arial"/>
          <w:szCs w:val="18"/>
        </w:rPr>
        <w:t>.</w:t>
      </w:r>
    </w:p>
    <w:p w:rsidR="000527F6" w:rsidRDefault="000527F6" w:rsidP="000527F6">
      <w:pPr>
        <w:jc w:val="center"/>
        <w:rPr>
          <w:rStyle w:val="Siln"/>
          <w:b w:val="0"/>
          <w:bCs w:val="0"/>
        </w:rPr>
      </w:pPr>
    </w:p>
    <w:p w:rsidR="000527F6" w:rsidRDefault="000527F6" w:rsidP="000527F6">
      <w:pPr>
        <w:pStyle w:val="Nadpis2"/>
        <w:rPr>
          <w:b w:val="0"/>
          <w:bCs w:val="0"/>
        </w:rPr>
      </w:pPr>
      <w:proofErr w:type="spellStart"/>
      <w:r>
        <w:rPr>
          <w:rStyle w:val="Siln"/>
          <w:b/>
          <w:bCs/>
        </w:rPr>
        <w:t>Odmeňovanie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členov</w:t>
      </w:r>
      <w:proofErr w:type="spellEnd"/>
      <w:r>
        <w:rPr>
          <w:rStyle w:val="Siln"/>
          <w:b/>
          <w:bCs/>
        </w:rPr>
        <w:t xml:space="preserve"> </w:t>
      </w:r>
      <w:proofErr w:type="spellStart"/>
      <w:r>
        <w:rPr>
          <w:rStyle w:val="Siln"/>
          <w:b/>
          <w:bCs/>
        </w:rPr>
        <w:t>komisií</w:t>
      </w:r>
      <w:proofErr w:type="spellEnd"/>
    </w:p>
    <w:p w:rsidR="000527F6" w:rsidRDefault="000527F6" w:rsidP="000527F6">
      <w:pPr>
        <w:jc w:val="center"/>
        <w:rPr>
          <w:rFonts w:ascii="Arial" w:hAnsi="Arial" w:cs="Arial"/>
          <w:szCs w:val="18"/>
        </w:rPr>
      </w:pPr>
    </w:p>
    <w:p w:rsidR="000527F6" w:rsidRDefault="000527F6" w:rsidP="000527F6">
      <w:pPr>
        <w:pStyle w:val="Zarkazkladnhotextu2"/>
      </w:pPr>
      <w:proofErr w:type="spellStart"/>
      <w:r>
        <w:t>Členom</w:t>
      </w:r>
      <w:proofErr w:type="spellEnd"/>
      <w:r>
        <w:t xml:space="preserve"> </w:t>
      </w:r>
      <w:proofErr w:type="spellStart"/>
      <w:r>
        <w:t>komisií</w:t>
      </w:r>
      <w:proofErr w:type="spellEnd"/>
      <w:r>
        <w:t xml:space="preserve">, </w:t>
      </w:r>
      <w:proofErr w:type="spellStart"/>
      <w:r>
        <w:t>ktorí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poslancami</w:t>
      </w:r>
      <w:proofErr w:type="spellEnd"/>
      <w:r>
        <w:t xml:space="preserve"> </w:t>
      </w:r>
      <w:proofErr w:type="spellStart"/>
      <w:r>
        <w:t>obecného</w:t>
      </w:r>
      <w:proofErr w:type="spellEnd"/>
      <w:r>
        <w:t xml:space="preserve"> </w:t>
      </w:r>
      <w:proofErr w:type="spellStart"/>
      <w:r>
        <w:t>zastupiteľstva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odmena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r>
        <w:rPr>
          <w:b/>
          <w:bCs/>
          <w:i/>
          <w:iCs/>
        </w:rPr>
        <w:t>10,- EUR</w:t>
      </w:r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každú</w:t>
      </w:r>
      <w:proofErr w:type="spellEnd"/>
      <w:r>
        <w:t xml:space="preserve"> </w:t>
      </w:r>
      <w:proofErr w:type="spellStart"/>
      <w:r>
        <w:t>účasť</w:t>
      </w:r>
      <w:proofErr w:type="spellEnd"/>
      <w:r>
        <w:t xml:space="preserve"> </w:t>
      </w:r>
      <w:proofErr w:type="spellStart"/>
      <w:r>
        <w:t>člena</w:t>
      </w:r>
      <w:proofErr w:type="spellEnd"/>
      <w:r>
        <w:t xml:space="preserve"> </w:t>
      </w:r>
      <w:proofErr w:type="spellStart"/>
      <w:r>
        <w:t>komisie</w:t>
      </w:r>
      <w:proofErr w:type="spellEnd"/>
      <w:r>
        <w:t xml:space="preserve"> na </w:t>
      </w:r>
      <w:proofErr w:type="spellStart"/>
      <w:r>
        <w:t>zasadnutí</w:t>
      </w:r>
      <w:proofErr w:type="spellEnd"/>
      <w:r>
        <w:t xml:space="preserve"> </w:t>
      </w:r>
      <w:proofErr w:type="spellStart"/>
      <w:r>
        <w:t>komisie</w:t>
      </w:r>
      <w:proofErr w:type="spellEnd"/>
      <w:r>
        <w:t xml:space="preserve"> </w:t>
      </w:r>
      <w:proofErr w:type="spellStart"/>
      <w:r>
        <w:t>obecného</w:t>
      </w:r>
      <w:proofErr w:type="spellEnd"/>
      <w:r>
        <w:t xml:space="preserve"> </w:t>
      </w:r>
      <w:proofErr w:type="spellStart"/>
      <w:r>
        <w:t>zastupiteľstva</w:t>
      </w:r>
      <w:proofErr w:type="spellEnd"/>
      <w:r>
        <w:t>.</w:t>
      </w:r>
    </w:p>
    <w:p w:rsidR="000527F6" w:rsidRDefault="000527F6" w:rsidP="000527F6">
      <w:pPr>
        <w:jc w:val="center"/>
        <w:rPr>
          <w:rFonts w:ascii="Arial" w:hAnsi="Arial" w:cs="Arial"/>
          <w:szCs w:val="18"/>
        </w:rPr>
      </w:pPr>
    </w:p>
    <w:p w:rsidR="000527F6" w:rsidRDefault="000527F6" w:rsidP="000527F6">
      <w:pPr>
        <w:jc w:val="center"/>
        <w:rPr>
          <w:rFonts w:ascii="Arial" w:hAnsi="Arial" w:cs="Arial"/>
          <w:szCs w:val="18"/>
        </w:rPr>
      </w:pPr>
      <w:proofErr w:type="spellStart"/>
      <w:r>
        <w:rPr>
          <w:rStyle w:val="Siln"/>
        </w:rPr>
        <w:t>Článok</w:t>
      </w:r>
      <w:proofErr w:type="spellEnd"/>
      <w:r>
        <w:rPr>
          <w:rStyle w:val="Siln"/>
        </w:rPr>
        <w:t xml:space="preserve"> IV.</w:t>
      </w:r>
    </w:p>
    <w:p w:rsidR="000527F6" w:rsidRDefault="000527F6" w:rsidP="000527F6">
      <w:pPr>
        <w:jc w:val="center"/>
        <w:rPr>
          <w:rFonts w:ascii="Arial" w:hAnsi="Arial" w:cs="Arial"/>
          <w:szCs w:val="18"/>
        </w:rPr>
      </w:pPr>
      <w:r>
        <w:rPr>
          <w:rStyle w:val="Siln"/>
        </w:rPr>
        <w:t>VÝPLATA ODMENY</w:t>
      </w:r>
    </w:p>
    <w:p w:rsidR="000527F6" w:rsidRDefault="000527F6" w:rsidP="000527F6">
      <w:pPr>
        <w:jc w:val="center"/>
        <w:rPr>
          <w:rFonts w:ascii="Arial" w:hAnsi="Arial" w:cs="Arial"/>
          <w:szCs w:val="18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Odmena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bude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vyplatená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zdanení</w:t>
      </w:r>
      <w:proofErr w:type="spellEnd"/>
      <w:r>
        <w:rPr>
          <w:rFonts w:ascii="Arial" w:hAnsi="Arial" w:cs="Arial"/>
          <w:szCs w:val="18"/>
        </w:rPr>
        <w:t xml:space="preserve"> a </w:t>
      </w:r>
      <w:proofErr w:type="spellStart"/>
      <w:r>
        <w:rPr>
          <w:rFonts w:ascii="Arial" w:hAnsi="Arial" w:cs="Arial"/>
          <w:szCs w:val="18"/>
        </w:rPr>
        <w:t>odpočítaní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odvodov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do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poistných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fondov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podľa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príslušných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všeobecne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záväzných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právnych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predpisov</w:t>
      </w:r>
      <w:proofErr w:type="spellEnd"/>
      <w:r>
        <w:rPr>
          <w:rFonts w:ascii="Arial" w:hAnsi="Arial" w:cs="Arial"/>
          <w:szCs w:val="18"/>
        </w:rPr>
        <w:t xml:space="preserve">. </w:t>
      </w:r>
    </w:p>
    <w:p w:rsidR="000527F6" w:rsidRDefault="000527F6" w:rsidP="000527F6">
      <w:pPr>
        <w:ind w:firstLine="360"/>
        <w:jc w:val="both"/>
        <w:rPr>
          <w:rFonts w:ascii="Arial" w:hAnsi="Arial" w:cs="Arial"/>
          <w:sz w:val="16"/>
          <w:szCs w:val="18"/>
        </w:rPr>
      </w:pPr>
    </w:p>
    <w:p w:rsidR="000527F6" w:rsidRDefault="000527F6" w:rsidP="000527F6">
      <w:pPr>
        <w:pStyle w:val="Zarkazkladnhotextu2"/>
      </w:pPr>
      <w:proofErr w:type="spellStart"/>
      <w:r>
        <w:t>Odmena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vyplatená</w:t>
      </w:r>
      <w:proofErr w:type="spellEnd"/>
      <w:r>
        <w:t xml:space="preserve">: </w:t>
      </w:r>
    </w:p>
    <w:p w:rsidR="000527F6" w:rsidRDefault="000527F6" w:rsidP="000527F6">
      <w:pPr>
        <w:numPr>
          <w:ilvl w:val="0"/>
          <w:numId w:val="2"/>
        </w:numPr>
        <w:tabs>
          <w:tab w:val="clear" w:pos="1080"/>
        </w:tabs>
        <w:ind w:left="0" w:firstLine="360"/>
        <w:jc w:val="both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súhrnne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raz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obdobie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dvanásť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mesiacov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zasadnutia</w:t>
      </w:r>
      <w:proofErr w:type="spellEnd"/>
      <w:r>
        <w:rPr>
          <w:rFonts w:ascii="Arial" w:hAnsi="Arial" w:cs="Arial"/>
          <w:szCs w:val="18"/>
        </w:rPr>
        <w:t xml:space="preserve"> OZ, v </w:t>
      </w:r>
      <w:proofErr w:type="spellStart"/>
      <w:r>
        <w:rPr>
          <w:rFonts w:ascii="Arial" w:hAnsi="Arial" w:cs="Arial"/>
          <w:szCs w:val="18"/>
        </w:rPr>
        <w:t>najbližšom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výplatnom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termíne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určenom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pre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zamestnancov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obce</w:t>
      </w:r>
      <w:proofErr w:type="spellEnd"/>
      <w:r>
        <w:rPr>
          <w:rFonts w:ascii="Arial" w:hAnsi="Arial" w:cs="Arial"/>
          <w:szCs w:val="18"/>
        </w:rPr>
        <w:t xml:space="preserve"> </w:t>
      </w:r>
    </w:p>
    <w:p w:rsidR="000527F6" w:rsidRDefault="000527F6" w:rsidP="000527F6">
      <w:pPr>
        <w:numPr>
          <w:ilvl w:val="0"/>
          <w:numId w:val="2"/>
        </w:numPr>
        <w:tabs>
          <w:tab w:val="clear" w:pos="1080"/>
        </w:tabs>
        <w:ind w:left="0" w:firstLine="360"/>
        <w:jc w:val="both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súhrnne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raz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obdobie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dvanásť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mesiacov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zasadnutia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stálych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komisií</w:t>
      </w:r>
      <w:proofErr w:type="spellEnd"/>
      <w:r>
        <w:rPr>
          <w:rFonts w:ascii="Arial" w:hAnsi="Arial" w:cs="Arial"/>
          <w:szCs w:val="18"/>
        </w:rPr>
        <w:t>, v </w:t>
      </w:r>
      <w:proofErr w:type="spellStart"/>
      <w:r>
        <w:rPr>
          <w:rFonts w:ascii="Arial" w:hAnsi="Arial" w:cs="Arial"/>
          <w:szCs w:val="18"/>
        </w:rPr>
        <w:t>najbližšom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výplatnom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termíne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určenom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pre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zamestnancov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obce</w:t>
      </w:r>
      <w:proofErr w:type="spellEnd"/>
    </w:p>
    <w:p w:rsidR="000527F6" w:rsidRDefault="000527F6" w:rsidP="000527F6">
      <w:pPr>
        <w:ind w:firstLine="360"/>
        <w:jc w:val="both"/>
        <w:rPr>
          <w:rFonts w:ascii="Arial" w:hAnsi="Arial" w:cs="Arial"/>
          <w:sz w:val="16"/>
          <w:szCs w:val="18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  <w:i/>
          <w:iCs/>
          <w:szCs w:val="18"/>
        </w:rPr>
      </w:pPr>
      <w:proofErr w:type="spellStart"/>
      <w:r>
        <w:rPr>
          <w:rFonts w:ascii="Arial" w:hAnsi="Arial" w:cs="Arial"/>
          <w:i/>
          <w:iCs/>
          <w:szCs w:val="18"/>
        </w:rPr>
        <w:t>Odmeny</w:t>
      </w:r>
      <w:proofErr w:type="spellEnd"/>
      <w:r>
        <w:rPr>
          <w:rFonts w:ascii="Arial" w:hAnsi="Arial" w:cs="Arial"/>
          <w:i/>
          <w:iCs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Cs w:val="18"/>
        </w:rPr>
        <w:t>sa</w:t>
      </w:r>
      <w:proofErr w:type="spellEnd"/>
      <w:r>
        <w:rPr>
          <w:rFonts w:ascii="Arial" w:hAnsi="Arial" w:cs="Arial"/>
          <w:i/>
          <w:iCs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Cs w:val="18"/>
        </w:rPr>
        <w:t>vyplácajú</w:t>
      </w:r>
      <w:proofErr w:type="spellEnd"/>
      <w:r>
        <w:rPr>
          <w:rFonts w:ascii="Arial" w:hAnsi="Arial" w:cs="Arial"/>
          <w:i/>
          <w:iCs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Cs w:val="18"/>
        </w:rPr>
        <w:t>bezhotovostne</w:t>
      </w:r>
      <w:proofErr w:type="spellEnd"/>
      <w:r>
        <w:rPr>
          <w:rFonts w:ascii="Arial" w:hAnsi="Arial" w:cs="Arial"/>
          <w:i/>
          <w:iCs/>
          <w:szCs w:val="18"/>
        </w:rPr>
        <w:t xml:space="preserve"> na </w:t>
      </w:r>
      <w:proofErr w:type="spellStart"/>
      <w:r>
        <w:rPr>
          <w:rFonts w:ascii="Arial" w:hAnsi="Arial" w:cs="Arial"/>
          <w:i/>
          <w:iCs/>
          <w:szCs w:val="18"/>
        </w:rPr>
        <w:t>účet</w:t>
      </w:r>
      <w:proofErr w:type="spellEnd"/>
      <w:r>
        <w:rPr>
          <w:rFonts w:ascii="Arial" w:hAnsi="Arial" w:cs="Arial"/>
          <w:i/>
          <w:iCs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Cs w:val="18"/>
        </w:rPr>
        <w:t>poslanca</w:t>
      </w:r>
      <w:proofErr w:type="spellEnd"/>
      <w:r>
        <w:rPr>
          <w:rFonts w:ascii="Arial" w:hAnsi="Arial" w:cs="Arial"/>
          <w:i/>
          <w:iCs/>
          <w:szCs w:val="18"/>
        </w:rPr>
        <w:t xml:space="preserve">, </w:t>
      </w:r>
      <w:proofErr w:type="spellStart"/>
      <w:r>
        <w:rPr>
          <w:rFonts w:ascii="Arial" w:hAnsi="Arial" w:cs="Arial"/>
          <w:i/>
          <w:iCs/>
          <w:szCs w:val="18"/>
        </w:rPr>
        <w:t>prípadne</w:t>
      </w:r>
      <w:proofErr w:type="spellEnd"/>
      <w:r>
        <w:rPr>
          <w:rFonts w:ascii="Arial" w:hAnsi="Arial" w:cs="Arial"/>
          <w:i/>
          <w:iCs/>
          <w:szCs w:val="18"/>
        </w:rPr>
        <w:t xml:space="preserve"> v </w:t>
      </w:r>
      <w:proofErr w:type="spellStart"/>
      <w:r>
        <w:rPr>
          <w:rFonts w:ascii="Arial" w:hAnsi="Arial" w:cs="Arial"/>
          <w:i/>
          <w:iCs/>
          <w:szCs w:val="18"/>
        </w:rPr>
        <w:t>hotovosti</w:t>
      </w:r>
      <w:proofErr w:type="spellEnd"/>
      <w:r>
        <w:rPr>
          <w:rFonts w:ascii="Arial" w:hAnsi="Arial" w:cs="Arial"/>
          <w:i/>
          <w:iCs/>
          <w:szCs w:val="18"/>
        </w:rPr>
        <w:t xml:space="preserve"> v </w:t>
      </w:r>
      <w:proofErr w:type="spellStart"/>
      <w:r>
        <w:rPr>
          <w:rFonts w:ascii="Arial" w:hAnsi="Arial" w:cs="Arial"/>
          <w:i/>
          <w:iCs/>
          <w:szCs w:val="18"/>
        </w:rPr>
        <w:t>pokladni</w:t>
      </w:r>
      <w:proofErr w:type="spellEnd"/>
      <w:r>
        <w:rPr>
          <w:rFonts w:ascii="Arial" w:hAnsi="Arial" w:cs="Arial"/>
          <w:i/>
          <w:iCs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Cs w:val="18"/>
        </w:rPr>
        <w:t>obecného</w:t>
      </w:r>
      <w:proofErr w:type="spellEnd"/>
      <w:r>
        <w:rPr>
          <w:rFonts w:ascii="Arial" w:hAnsi="Arial" w:cs="Arial"/>
          <w:i/>
          <w:iCs/>
          <w:szCs w:val="18"/>
        </w:rPr>
        <w:t> úradu.</w:t>
      </w:r>
    </w:p>
    <w:p w:rsidR="000527F6" w:rsidRDefault="000527F6" w:rsidP="000527F6">
      <w:pPr>
        <w:ind w:firstLine="360"/>
        <w:jc w:val="both"/>
        <w:rPr>
          <w:rFonts w:ascii="Arial" w:hAnsi="Arial" w:cs="Arial"/>
          <w:sz w:val="16"/>
          <w:szCs w:val="18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Podkladom</w:t>
      </w:r>
      <w:proofErr w:type="spellEnd"/>
      <w:r>
        <w:rPr>
          <w:rFonts w:ascii="Arial" w:hAnsi="Arial" w:cs="Arial"/>
          <w:szCs w:val="18"/>
        </w:rPr>
        <w:t xml:space="preserve"> na </w:t>
      </w:r>
      <w:proofErr w:type="spellStart"/>
      <w:r>
        <w:rPr>
          <w:rFonts w:ascii="Arial" w:hAnsi="Arial" w:cs="Arial"/>
          <w:szCs w:val="18"/>
        </w:rPr>
        <w:t>zúčtovanie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odmien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poslancov</w:t>
      </w:r>
      <w:proofErr w:type="spellEnd"/>
      <w:r>
        <w:rPr>
          <w:rFonts w:ascii="Arial" w:hAnsi="Arial" w:cs="Arial"/>
          <w:szCs w:val="18"/>
        </w:rPr>
        <w:t xml:space="preserve"> a </w:t>
      </w:r>
      <w:proofErr w:type="spellStart"/>
      <w:r>
        <w:rPr>
          <w:rFonts w:ascii="Arial" w:hAnsi="Arial" w:cs="Arial"/>
          <w:szCs w:val="18"/>
        </w:rPr>
        <w:t>členov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komisií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vyplatených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podľa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týchto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zásad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sú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prezenčné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listiny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zasadnutí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orgánov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obecného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zastupiteľstva</w:t>
      </w:r>
      <w:proofErr w:type="spellEnd"/>
      <w:r>
        <w:rPr>
          <w:rFonts w:ascii="Arial" w:hAnsi="Arial" w:cs="Arial"/>
          <w:szCs w:val="18"/>
        </w:rPr>
        <w:t>.</w:t>
      </w:r>
    </w:p>
    <w:p w:rsidR="000527F6" w:rsidRDefault="000527F6" w:rsidP="000527F6">
      <w:pPr>
        <w:ind w:firstLine="360"/>
        <w:jc w:val="center"/>
        <w:rPr>
          <w:rStyle w:val="Siln"/>
          <w:b w:val="0"/>
          <w:bCs w:val="0"/>
        </w:rPr>
      </w:pPr>
    </w:p>
    <w:p w:rsidR="000527F6" w:rsidRDefault="000527F6" w:rsidP="000527F6">
      <w:pPr>
        <w:ind w:firstLine="360"/>
        <w:jc w:val="center"/>
        <w:rPr>
          <w:rFonts w:ascii="Arial" w:hAnsi="Arial" w:cs="Arial"/>
          <w:szCs w:val="18"/>
        </w:rPr>
      </w:pPr>
      <w:proofErr w:type="spellStart"/>
      <w:r>
        <w:rPr>
          <w:rStyle w:val="Siln"/>
        </w:rPr>
        <w:t>Článok</w:t>
      </w:r>
      <w:proofErr w:type="spellEnd"/>
      <w:r>
        <w:rPr>
          <w:rStyle w:val="Siln"/>
        </w:rPr>
        <w:t xml:space="preserve"> V.</w:t>
      </w:r>
    </w:p>
    <w:p w:rsidR="000527F6" w:rsidRDefault="000527F6" w:rsidP="000527F6">
      <w:pPr>
        <w:pStyle w:val="Nadpis3"/>
      </w:pPr>
      <w:r>
        <w:rPr>
          <w:rStyle w:val="Siln"/>
        </w:rPr>
        <w:t>ZÁVEREČNÉ USTANOVENIA</w:t>
      </w:r>
    </w:p>
    <w:p w:rsidR="000527F6" w:rsidRDefault="000527F6" w:rsidP="000527F6">
      <w:pPr>
        <w:ind w:firstLine="360"/>
        <w:jc w:val="center"/>
        <w:rPr>
          <w:rFonts w:ascii="Arial" w:hAnsi="Arial" w:cs="Arial"/>
          <w:szCs w:val="18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Zásady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odmeňovania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poslancov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obecného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zastupiteľstva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obce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Poloma</w:t>
      </w:r>
      <w:proofErr w:type="spellEnd"/>
      <w:r>
        <w:rPr>
          <w:rFonts w:ascii="Arial" w:hAnsi="Arial" w:cs="Arial"/>
          <w:szCs w:val="18"/>
        </w:rPr>
        <w:t xml:space="preserve"> a </w:t>
      </w:r>
      <w:proofErr w:type="spellStart"/>
      <w:r>
        <w:rPr>
          <w:rFonts w:ascii="Arial" w:hAnsi="Arial" w:cs="Arial"/>
          <w:szCs w:val="18"/>
        </w:rPr>
        <w:t>členov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stálych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komisií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obecného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zastupiteľstva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boli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schválené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uznesením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Obecného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zastupiteľstva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Polome</w:t>
      </w:r>
      <w:proofErr w:type="spellEnd"/>
      <w:r>
        <w:rPr>
          <w:rFonts w:ascii="Arial" w:hAnsi="Arial" w:cs="Arial"/>
          <w:szCs w:val="18"/>
        </w:rPr>
        <w:t xml:space="preserve"> č. </w:t>
      </w:r>
      <w:r w:rsidR="004235ED">
        <w:rPr>
          <w:rFonts w:ascii="Arial" w:hAnsi="Arial" w:cs="Arial"/>
          <w:szCs w:val="18"/>
        </w:rPr>
        <w:t>52/2011/5.1</w:t>
      </w:r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dňa</w:t>
      </w:r>
      <w:proofErr w:type="spellEnd"/>
      <w:r>
        <w:rPr>
          <w:rFonts w:ascii="Arial" w:hAnsi="Arial" w:cs="Arial"/>
          <w:szCs w:val="18"/>
        </w:rPr>
        <w:t xml:space="preserve">: </w:t>
      </w:r>
      <w:r w:rsidR="004235ED">
        <w:rPr>
          <w:rFonts w:ascii="Arial" w:hAnsi="Arial" w:cs="Arial"/>
          <w:szCs w:val="18"/>
        </w:rPr>
        <w:t>16.12.2011.</w:t>
      </w:r>
      <w:r>
        <w:rPr>
          <w:rFonts w:ascii="Arial" w:hAnsi="Arial" w:cs="Arial"/>
          <w:szCs w:val="18"/>
        </w:rPr>
        <w:t xml:space="preserve"> </w:t>
      </w:r>
    </w:p>
    <w:p w:rsidR="000527F6" w:rsidRDefault="000527F6" w:rsidP="000527F6">
      <w:pPr>
        <w:ind w:firstLine="360"/>
        <w:jc w:val="both"/>
        <w:rPr>
          <w:rFonts w:ascii="Arial" w:hAnsi="Arial" w:cs="Arial"/>
          <w:sz w:val="16"/>
          <w:szCs w:val="18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Zásady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odmeňovania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poslancov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môže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obecné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zastupiteľstvo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kedykoľvek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meniť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formou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dodatku</w:t>
      </w:r>
      <w:proofErr w:type="spellEnd"/>
      <w:r>
        <w:rPr>
          <w:rFonts w:ascii="Arial" w:hAnsi="Arial" w:cs="Arial"/>
          <w:szCs w:val="18"/>
        </w:rPr>
        <w:t xml:space="preserve">, </w:t>
      </w:r>
      <w:proofErr w:type="spellStart"/>
      <w:r>
        <w:rPr>
          <w:rFonts w:ascii="Arial" w:hAnsi="Arial" w:cs="Arial"/>
          <w:szCs w:val="18"/>
        </w:rPr>
        <w:t>alebo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prijatím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nových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zásad</w:t>
      </w:r>
      <w:proofErr w:type="spellEnd"/>
      <w:r>
        <w:rPr>
          <w:rFonts w:ascii="Arial" w:hAnsi="Arial" w:cs="Arial"/>
          <w:szCs w:val="18"/>
        </w:rPr>
        <w:t xml:space="preserve">. Na </w:t>
      </w:r>
      <w:proofErr w:type="spellStart"/>
      <w:r>
        <w:rPr>
          <w:rFonts w:ascii="Arial" w:hAnsi="Arial" w:cs="Arial"/>
          <w:szCs w:val="18"/>
        </w:rPr>
        <w:t>prijatie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Zásad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odmeňovania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poslancov</w:t>
      </w:r>
      <w:proofErr w:type="spellEnd"/>
      <w:r>
        <w:rPr>
          <w:rFonts w:ascii="Arial" w:hAnsi="Arial" w:cs="Arial"/>
          <w:szCs w:val="18"/>
        </w:rPr>
        <w:t xml:space="preserve">, </w:t>
      </w:r>
      <w:proofErr w:type="gramStart"/>
      <w:r>
        <w:rPr>
          <w:rFonts w:ascii="Arial" w:hAnsi="Arial" w:cs="Arial"/>
          <w:szCs w:val="18"/>
        </w:rPr>
        <w:t>a</w:t>
      </w:r>
      <w:proofErr w:type="gramEnd"/>
      <w:r>
        <w:rPr>
          <w:rFonts w:ascii="Arial" w:hAnsi="Arial" w:cs="Arial"/>
          <w:szCs w:val="18"/>
        </w:rPr>
        <w:t xml:space="preserve"> na </w:t>
      </w:r>
      <w:proofErr w:type="spellStart"/>
      <w:r>
        <w:rPr>
          <w:rFonts w:ascii="Arial" w:hAnsi="Arial" w:cs="Arial"/>
          <w:szCs w:val="18"/>
        </w:rPr>
        <w:t>prijatie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zmien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sa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vyžaduje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súhlas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nadpolovičnej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väčšiny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všetkých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poslancov</w:t>
      </w:r>
      <w:proofErr w:type="spellEnd"/>
      <w:r>
        <w:rPr>
          <w:rFonts w:ascii="Arial" w:hAnsi="Arial" w:cs="Arial"/>
          <w:szCs w:val="18"/>
        </w:rPr>
        <w:t xml:space="preserve">. Na </w:t>
      </w:r>
      <w:proofErr w:type="spellStart"/>
      <w:r>
        <w:rPr>
          <w:rFonts w:ascii="Arial" w:hAnsi="Arial" w:cs="Arial"/>
          <w:szCs w:val="18"/>
        </w:rPr>
        <w:t>prijatie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uznesenia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podľa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článku</w:t>
      </w:r>
      <w:proofErr w:type="spellEnd"/>
      <w:r>
        <w:rPr>
          <w:rFonts w:ascii="Arial" w:hAnsi="Arial" w:cs="Arial"/>
          <w:szCs w:val="18"/>
        </w:rPr>
        <w:t xml:space="preserve"> III. </w:t>
      </w:r>
      <w:proofErr w:type="spellStart"/>
      <w:r>
        <w:rPr>
          <w:rFonts w:ascii="Arial" w:hAnsi="Arial" w:cs="Arial"/>
          <w:szCs w:val="18"/>
        </w:rPr>
        <w:t>týchto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zásad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sa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vyžaduje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súhlas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nadpolovičnej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väčšiny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prítomných</w:t>
      </w:r>
      <w:proofErr w:type="spellEnd"/>
      <w:r>
        <w:rPr>
          <w:rFonts w:ascii="Arial" w:hAnsi="Arial" w:cs="Arial"/>
          <w:szCs w:val="18"/>
        </w:rPr>
        <w:t xml:space="preserve"> </w:t>
      </w:r>
      <w:proofErr w:type="spellStart"/>
      <w:r>
        <w:rPr>
          <w:rFonts w:ascii="Arial" w:hAnsi="Arial" w:cs="Arial"/>
          <w:szCs w:val="18"/>
        </w:rPr>
        <w:t>poslancov</w:t>
      </w:r>
      <w:proofErr w:type="spellEnd"/>
      <w:r>
        <w:rPr>
          <w:rFonts w:ascii="Arial" w:hAnsi="Arial" w:cs="Arial"/>
          <w:szCs w:val="18"/>
        </w:rPr>
        <w:t>.</w:t>
      </w:r>
    </w:p>
    <w:p w:rsidR="000527F6" w:rsidRDefault="000527F6" w:rsidP="000527F6">
      <w:pPr>
        <w:ind w:firstLine="360"/>
        <w:jc w:val="both"/>
        <w:rPr>
          <w:rFonts w:ascii="Arial" w:hAnsi="Arial" w:cs="Arial"/>
          <w:sz w:val="16"/>
          <w:szCs w:val="18"/>
        </w:rPr>
      </w:pPr>
    </w:p>
    <w:p w:rsidR="000527F6" w:rsidRDefault="000527F6" w:rsidP="000527F6">
      <w:pPr>
        <w:pStyle w:val="Zarkazkladnhotextu2"/>
      </w:pPr>
      <w:proofErr w:type="spellStart"/>
      <w:r>
        <w:lastRenderedPageBreak/>
        <w:t>Zásady</w:t>
      </w:r>
      <w:proofErr w:type="spellEnd"/>
      <w:r>
        <w:t xml:space="preserve"> </w:t>
      </w:r>
      <w:proofErr w:type="spellStart"/>
      <w:r>
        <w:t>nadobúdajú</w:t>
      </w:r>
      <w:proofErr w:type="spellEnd"/>
      <w:r>
        <w:t xml:space="preserve"> </w:t>
      </w:r>
      <w:proofErr w:type="spellStart"/>
      <w:r>
        <w:t>právoplatnosť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schválenia</w:t>
      </w:r>
      <w:proofErr w:type="spellEnd"/>
      <w:r>
        <w:t xml:space="preserve"> </w:t>
      </w:r>
      <w:proofErr w:type="spellStart"/>
      <w:r>
        <w:t>obecným</w:t>
      </w:r>
      <w:proofErr w:type="spellEnd"/>
      <w:r>
        <w:t xml:space="preserve"> </w:t>
      </w:r>
      <w:proofErr w:type="spellStart"/>
      <w:r>
        <w:t>zastupiteľstvom</w:t>
      </w:r>
      <w:proofErr w:type="spellEnd"/>
      <w:r>
        <w:t xml:space="preserve">  </w:t>
      </w:r>
      <w:proofErr w:type="gramStart"/>
      <w:r>
        <w:t>a</w:t>
      </w:r>
      <w:proofErr w:type="gramEnd"/>
      <w:r>
        <w:t xml:space="preserve"> </w:t>
      </w:r>
      <w:proofErr w:type="spellStart"/>
      <w:r>
        <w:t>účinnosť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r w:rsidR="004235ED">
        <w:t>1.1.2012</w:t>
      </w:r>
      <w:r>
        <w:t>.</w:t>
      </w:r>
    </w:p>
    <w:p w:rsidR="000527F6" w:rsidRDefault="000527F6" w:rsidP="000527F6">
      <w:pPr>
        <w:ind w:firstLine="360"/>
        <w:jc w:val="both"/>
        <w:rPr>
          <w:rStyle w:val="Siln"/>
          <w:b w:val="0"/>
          <w:bCs w:val="0"/>
          <w:sz w:val="16"/>
        </w:rPr>
      </w:pPr>
    </w:p>
    <w:p w:rsidR="000527F6" w:rsidRDefault="000527F6" w:rsidP="000527F6">
      <w:pPr>
        <w:pStyle w:val="Zarkazkladnhotextu2"/>
      </w:pPr>
    </w:p>
    <w:p w:rsidR="000527F6" w:rsidRDefault="000527F6" w:rsidP="000527F6">
      <w:pPr>
        <w:ind w:firstLine="360"/>
        <w:jc w:val="both"/>
        <w:rPr>
          <w:rFonts w:ascii="Arial" w:hAnsi="Arial" w:cs="Arial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</w:rPr>
      </w:pPr>
    </w:p>
    <w:p w:rsidR="000527F6" w:rsidRDefault="004235ED" w:rsidP="000527F6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Polome</w:t>
      </w:r>
      <w:proofErr w:type="spellEnd"/>
      <w:r w:rsidR="000527F6">
        <w:rPr>
          <w:rFonts w:ascii="Arial" w:hAnsi="Arial" w:cs="Arial"/>
        </w:rPr>
        <w:t xml:space="preserve">, </w:t>
      </w:r>
      <w:proofErr w:type="spellStart"/>
      <w:proofErr w:type="gramStart"/>
      <w:r w:rsidR="000527F6">
        <w:rPr>
          <w:rFonts w:ascii="Arial" w:hAnsi="Arial" w:cs="Arial"/>
        </w:rPr>
        <w:t>dňa</w:t>
      </w:r>
      <w:proofErr w:type="spellEnd"/>
      <w:r w:rsidR="000527F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16</w:t>
      </w:r>
      <w:proofErr w:type="gramEnd"/>
      <w:r>
        <w:rPr>
          <w:rFonts w:ascii="Arial" w:hAnsi="Arial" w:cs="Arial"/>
        </w:rPr>
        <w:t>.12.2011</w:t>
      </w:r>
    </w:p>
    <w:p w:rsidR="000527F6" w:rsidRDefault="000527F6" w:rsidP="000527F6">
      <w:pPr>
        <w:ind w:firstLine="360"/>
        <w:jc w:val="both"/>
        <w:rPr>
          <w:rFonts w:ascii="Arial" w:hAnsi="Arial" w:cs="Arial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</w:rPr>
      </w:pPr>
    </w:p>
    <w:p w:rsidR="000527F6" w:rsidRDefault="000527F6" w:rsidP="000527F6">
      <w:pPr>
        <w:ind w:firstLine="360"/>
        <w:jc w:val="both"/>
        <w:rPr>
          <w:rFonts w:ascii="Arial" w:hAnsi="Arial" w:cs="Arial"/>
        </w:rPr>
      </w:pPr>
    </w:p>
    <w:p w:rsidR="000527F6" w:rsidRDefault="000527F6" w:rsidP="000527F6">
      <w:pPr>
        <w:tabs>
          <w:tab w:val="left" w:pos="612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35ED">
        <w:rPr>
          <w:rFonts w:ascii="Arial" w:hAnsi="Arial" w:cs="Arial"/>
        </w:rPr>
        <w:t xml:space="preserve">Ing. </w:t>
      </w:r>
      <w:proofErr w:type="spellStart"/>
      <w:r w:rsidR="004235ED">
        <w:rPr>
          <w:rFonts w:ascii="Arial" w:hAnsi="Arial" w:cs="Arial"/>
        </w:rPr>
        <w:t>Pavol</w:t>
      </w:r>
      <w:proofErr w:type="spellEnd"/>
      <w:r w:rsidR="004235ED">
        <w:rPr>
          <w:rFonts w:ascii="Arial" w:hAnsi="Arial" w:cs="Arial"/>
        </w:rPr>
        <w:t xml:space="preserve"> </w:t>
      </w:r>
      <w:proofErr w:type="spellStart"/>
      <w:r w:rsidR="004235ED">
        <w:rPr>
          <w:rFonts w:ascii="Arial" w:hAnsi="Arial" w:cs="Arial"/>
        </w:rPr>
        <w:t>Hanušovský</w:t>
      </w:r>
      <w:proofErr w:type="spellEnd"/>
      <w:r w:rsidR="000B7125">
        <w:rPr>
          <w:rFonts w:ascii="Arial" w:hAnsi="Arial" w:cs="Arial"/>
        </w:rPr>
        <w:t xml:space="preserve">, </w:t>
      </w:r>
      <w:proofErr w:type="spellStart"/>
      <w:r w:rsidR="000B7125">
        <w:rPr>
          <w:rFonts w:ascii="Arial" w:hAnsi="Arial" w:cs="Arial"/>
        </w:rPr>
        <w:t>v.r</w:t>
      </w:r>
      <w:proofErr w:type="spellEnd"/>
      <w:r w:rsidR="000B7125">
        <w:rPr>
          <w:rFonts w:ascii="Arial" w:hAnsi="Arial" w:cs="Arial"/>
        </w:rPr>
        <w:t>.</w:t>
      </w:r>
    </w:p>
    <w:p w:rsidR="000527F6" w:rsidRDefault="000527F6" w:rsidP="000527F6">
      <w:pPr>
        <w:tabs>
          <w:tab w:val="left" w:pos="6300"/>
        </w:tabs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35ED">
        <w:rPr>
          <w:rFonts w:ascii="Arial" w:hAnsi="Arial" w:cs="Arial"/>
        </w:rPr>
        <w:t xml:space="preserve">    </w:t>
      </w:r>
      <w:r w:rsidR="000B7125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starosta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obce</w:t>
      </w:r>
      <w:proofErr w:type="spellEnd"/>
    </w:p>
    <w:p w:rsidR="00057660" w:rsidRDefault="00057660"/>
    <w:sectPr w:rsidR="00057660" w:rsidSect="00E85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25A7"/>
    <w:multiLevelType w:val="hybridMultilevel"/>
    <w:tmpl w:val="6CEE78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76F6B"/>
    <w:multiLevelType w:val="hybridMultilevel"/>
    <w:tmpl w:val="789A1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7F6"/>
    <w:rsid w:val="000527F6"/>
    <w:rsid w:val="00057660"/>
    <w:rsid w:val="000B7125"/>
    <w:rsid w:val="004235ED"/>
    <w:rsid w:val="00E85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2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cs-CZ"/>
    </w:rPr>
  </w:style>
  <w:style w:type="paragraph" w:styleId="Nadpis1">
    <w:name w:val="heading 1"/>
    <w:basedOn w:val="Normlny"/>
    <w:next w:val="Normlny"/>
    <w:link w:val="Nadpis1Char"/>
    <w:qFormat/>
    <w:rsid w:val="000527F6"/>
    <w:pPr>
      <w:keepNext/>
      <w:outlineLvl w:val="0"/>
    </w:pPr>
    <w:rPr>
      <w:rFonts w:ascii="Arial" w:hAnsi="Arial" w:cs="Arial"/>
      <w:szCs w:val="18"/>
    </w:rPr>
  </w:style>
  <w:style w:type="paragraph" w:styleId="Nadpis2">
    <w:name w:val="heading 2"/>
    <w:basedOn w:val="Normlny"/>
    <w:next w:val="Normlny"/>
    <w:link w:val="Nadpis2Char"/>
    <w:qFormat/>
    <w:rsid w:val="000527F6"/>
    <w:pPr>
      <w:keepNext/>
      <w:jc w:val="center"/>
      <w:outlineLvl w:val="1"/>
    </w:pPr>
    <w:rPr>
      <w:rFonts w:ascii="Arial" w:hAnsi="Arial" w:cs="Arial"/>
      <w:b/>
      <w:bCs/>
      <w:szCs w:val="18"/>
    </w:rPr>
  </w:style>
  <w:style w:type="paragraph" w:styleId="Nadpis3">
    <w:name w:val="heading 3"/>
    <w:basedOn w:val="Normlny"/>
    <w:next w:val="Normlny"/>
    <w:link w:val="Nadpis3Char"/>
    <w:qFormat/>
    <w:rsid w:val="000527F6"/>
    <w:pPr>
      <w:keepNext/>
      <w:ind w:firstLine="360"/>
      <w:jc w:val="center"/>
      <w:outlineLvl w:val="2"/>
    </w:pPr>
    <w:rPr>
      <w:rFonts w:ascii="Arial" w:hAnsi="Arial" w:cs="Arial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527F6"/>
    <w:rPr>
      <w:rFonts w:ascii="Arial" w:eastAsia="Times New Roman" w:hAnsi="Arial" w:cs="Arial"/>
      <w:sz w:val="24"/>
      <w:szCs w:val="18"/>
      <w:lang w:val="hu-HU" w:eastAsia="cs-CZ"/>
    </w:rPr>
  </w:style>
  <w:style w:type="character" w:customStyle="1" w:styleId="Nadpis2Char">
    <w:name w:val="Nadpis 2 Char"/>
    <w:basedOn w:val="Predvolenpsmoodseku"/>
    <w:link w:val="Nadpis2"/>
    <w:rsid w:val="000527F6"/>
    <w:rPr>
      <w:rFonts w:ascii="Arial" w:eastAsia="Times New Roman" w:hAnsi="Arial" w:cs="Arial"/>
      <w:b/>
      <w:bCs/>
      <w:sz w:val="24"/>
      <w:szCs w:val="18"/>
      <w:lang w:val="hu-HU" w:eastAsia="cs-CZ"/>
    </w:rPr>
  </w:style>
  <w:style w:type="character" w:customStyle="1" w:styleId="Nadpis3Char">
    <w:name w:val="Nadpis 3 Char"/>
    <w:basedOn w:val="Predvolenpsmoodseku"/>
    <w:link w:val="Nadpis3"/>
    <w:rsid w:val="000527F6"/>
    <w:rPr>
      <w:rFonts w:ascii="Arial" w:eastAsia="Times New Roman" w:hAnsi="Arial" w:cs="Arial"/>
      <w:sz w:val="24"/>
      <w:szCs w:val="18"/>
      <w:lang w:val="hu-HU" w:eastAsia="cs-CZ"/>
    </w:rPr>
  </w:style>
  <w:style w:type="character" w:styleId="Siln">
    <w:name w:val="Strong"/>
    <w:basedOn w:val="Predvolenpsmoodseku"/>
    <w:qFormat/>
    <w:rsid w:val="000527F6"/>
    <w:rPr>
      <w:b/>
      <w:bCs/>
    </w:rPr>
  </w:style>
  <w:style w:type="paragraph" w:styleId="Zkladntext">
    <w:name w:val="Body Text"/>
    <w:basedOn w:val="Normlny"/>
    <w:link w:val="ZkladntextChar"/>
    <w:rsid w:val="000527F6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rsid w:val="000527F6"/>
    <w:rPr>
      <w:rFonts w:ascii="Arial" w:eastAsia="Times New Roman" w:hAnsi="Arial" w:cs="Arial"/>
      <w:sz w:val="24"/>
      <w:szCs w:val="24"/>
      <w:lang w:val="hu-HU" w:eastAsia="cs-CZ"/>
    </w:rPr>
  </w:style>
  <w:style w:type="paragraph" w:styleId="Zarkazkladnhotextu2">
    <w:name w:val="Body Text Indent 2"/>
    <w:basedOn w:val="Normlny"/>
    <w:link w:val="Zarkazkladnhotextu2Char"/>
    <w:rsid w:val="000527F6"/>
    <w:pPr>
      <w:ind w:firstLine="360"/>
      <w:jc w:val="both"/>
    </w:pPr>
    <w:rPr>
      <w:rFonts w:ascii="Arial" w:hAnsi="Arial" w:cs="Arial"/>
      <w:szCs w:val="18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527F6"/>
    <w:rPr>
      <w:rFonts w:ascii="Arial" w:eastAsia="Times New Roman" w:hAnsi="Arial" w:cs="Arial"/>
      <w:sz w:val="24"/>
      <w:szCs w:val="18"/>
      <w:lang w:val="hu-HU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Paly</cp:lastModifiedBy>
  <cp:revision>2</cp:revision>
  <dcterms:created xsi:type="dcterms:W3CDTF">2014-04-08T11:04:00Z</dcterms:created>
  <dcterms:modified xsi:type="dcterms:W3CDTF">2018-12-16T19:56:00Z</dcterms:modified>
</cp:coreProperties>
</file>